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bf742" w14:textId="81bf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постановления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и от 31 августа 2016 года № 208 "Об утверждении Правил осуществления безналичных платежей и (или) переводов денег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марта 2025 года № 18. Зарегистрировано в Министерстве юстиции Республики Казахстан 2 апреля 2025 года № 35918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(зарегистрировано в Реестре государственной регистрации нормативных правовых актов под № 14422)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При открытии физическим лицам-резидентам Республики Казахстан – получателям алиментов (денег, предназначенных на содержание несовершеннолетних и нетрудоспособных совершеннолетних детей) текущего счета для зачисления алиментов (денег, предназначенных на содержание несовершеннолетних и нетрудоспособных совершеннолетних детей), клиент представляет в банк: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получателя алиментов (денег, предназначенных на содержание несовершеннолетних и нетрудоспособных совершеннолетних детей);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заявление, содержащее назначение текущего счета;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судебного акта о взыскании алиментов (денег, предназначенных на содержание несовершеннолетних и нетрудоспособных совершеннолетних детей) или нотариально удостоверенного соглашения об уплате алиментов (денег, предназначенных на содержание несовершеннолетних и нетрудоспособных совершеннолетних детей), заключенное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браке (супружестве) и семье.".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(зарегистрировано в Реестре государственной регистрации нормативных правовых актов под № 14419) следующее изменение: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81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зачисления денег на текущий счет, открытый для зачисления алиментов (денег, предназначенных на содержание несовершеннолетних и нетрудоспособных совершеннолетних детей), в случае, если зачисляемая сумма денег не связана с алиментами (деньгами, предназначенными на содержание несовершеннолетних и нетрудоспособных совершеннолетних детей), и (или) кодовое обозначение назначения платежа не соответствует кодовому обозначению назначения платежа, выделенному для зачисления алиментов (денег, предназначенных на содержание несовершеннолетних и нетрудоспособных совершеннолетних детей);".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Национального Банка Республики Казахстан в установленном законодательством Республики Казахстан порядке обеспечить: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3" w:id="16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