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2e3c" w14:textId="5ae2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разрешения органом, осуществляющим функции по опеке или попечительству, споров на общение с ребенком родителем, проживающего отдельно от ребенка, дедушек, бабушек, братьев и сестер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марта 2025 года № 53. Зарегистрирован в Министерстве юстиции Республики Казахстан 31 марта 2025 года № 35880.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органом, осуществляющим функции по опеке или попечительству, споров на общение с ребенком родителем, проживающего отдельно от ребенка, дедушек, бабушек, братьев и сестер.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53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разрешения органом, осуществляющим функции по опеке или попечительству,</w:t>
      </w:r>
      <w:r>
        <w:br/>
      </w:r>
      <w:r>
        <w:rPr>
          <w:rFonts w:ascii="Times New Roman"/>
          <w:b/>
          <w:i w:val="false"/>
          <w:color w:val="000000"/>
        </w:rPr>
        <w:t>споров на общение с ребенком родителем, проживающего отдельно от ребенка, дедушек, бабушек, братьев и сестер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разрешения органом, осуществляющим функции по опеке или попечительству, споров на общение с ребенком родителем, проживающего отдельно от ребенка, дедушек, бабушек, братьев и сестер (далее – Правила) определяют порядок разрешения органом, осуществляющим функции по опеке или попечительству, споров на общение с ребенком родителем, проживающего отдельно от ребенка, дедушек, бабушек, братьев и сестер.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Споры на общение с ребенком родителем, проживающим отдельно от ребенка, дедушек, бабушек, братьев и сестер разрешается органом, осуществляющим функции по опеке или попечительству, по месту проживания ребенка.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разрешения споров на общение с ребенком родителем, проживающего отдельно от ребенка, дедушек, бабушек, братьев и сестер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разрешения спора на общение с ребенком родителем, проживающего отдельно от ребенка, дедушек, бабушек, братьев и сестер (далее – спор) родитель, проживающий отдельно от ребенка, дедушки, бабушки, братья и сестры (далее – заявитель) подают в орган, осуществляющий функции по опеке или попечительству, (далее – орган)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разрешении спора на общение с ребенком по форме согласно приложению к настоящим Правилам с приложением следующих документов: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удостоверения личности заявителя;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наличии либо отсутствии судимости;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подтверждающие право собственности или право пользования жилищем.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заявления о разрешении спора составляет 15 (пятнадцать) рабочих дней со дня поступления заявления в орган.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в течение 5 (пяти) рабочих дней со дня поступления заявления извещает родителя, с которым проживает ребҰнок и заявителя о месте, дате и времени рассмотрения заявления о разрешении спора путем направления извещения по месту жительства, на электронную почту или номер телефона указанных в заявлении.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Спор разрешается в присутствии заявителя и родителя, с которым проживает ребенок.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неявки одного из сторон спора, рассмотрение заявления о разрешении спора откладывается сроком на 3 (три) рабочих дня.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неявка одного из сторон спора без уважительных причин не является препятствием для рассмотрения заявления о разрешении спора.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разрешения спора орган выясняет у сторон причины спора, условия общения, конкретный режим или общее описание режима общения с ребенком (время, место, продолжительность общения).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 выясняет мнение ребенка, достигшего десятилетнего возраста, об условиях общения с заявителем.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ребенка, достигшего десятилетнего возраста, производится с участием педагога и (или) психолога.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 проводит обследование жилищно-бытовых условий сторон спора по требованию одного из сторон спора.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выяснения условий общения с ребенком родителя, с которым проживает ребенок, заявителя и мнения ребенка, достигшего десятилетнего возраста, а также результатов обследования жилищно-бытовых условий в случае его проведения орган составляет решение о разрешении спора.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решении о разрешении спора указываются: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вынесения решения;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органа, вынесшего решение,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сторон, лиц, участвующих в разрешении спора;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спора;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общения, конкретный режим или общее описание режима общения (время, место, продолжительность общения) с учетом режима дня ребенка (учебы, отдыха, сна), состояния здоровья ребенка, праздничных, каникулярных и выходных дней, места проживания заявителя;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встречи в особых случаях (дни рождения, семейные праздники);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подпись руководителя органа, вынесшего решение.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разрешении спора направляется сторонам спора по месту жительства, на электронную почту или номер телефона указанных в заявлении.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несогласии с решением органа на общение с ребенком спор разрешается – в порядке медиации или судом с участием органа и родителей ребенка.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попечительству, споров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общение с ребенком родителем,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отдельно от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дедушек, бабушек, братьев и сестер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разрешении спора на общение с ребенком родителем,</w:t>
      </w:r>
      <w:r>
        <w:br/>
      </w:r>
      <w:r>
        <w:rPr>
          <w:rFonts w:ascii="Times New Roman"/>
          <w:b/>
          <w:i w:val="false"/>
          <w:color w:val="000000"/>
        </w:rPr>
        <w:t>проживающего отдельно от ребенка, дедушек, бабушек, братьев и сестер</w:t>
      </w:r>
    </w:p>
    <w:bookmarkEnd w:id="38"/>
    <w:p>
      <w:pPr>
        <w:spacing w:after="0"/>
        <w:ind w:left="0"/>
        <w:jc w:val="both"/>
      </w:pPr>
      <w:bookmarkStart w:name="z48" w:id="3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являюсь отцом, матерью, дедушкой, бабушкой, братом, сестрой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спор на общение с ребенком: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причины спора на общение с ребенком)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определить следующий порядок общения с ребенком: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дни, время и место общения с ребенком)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родителя, проживающего с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контактные данные,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20__года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гражданина (ки)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