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cece" w14:textId="046c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0 апреля 2011 года № 152 "Об утверждении Правил организации учебного процесса по кредитной технологии обучения в организациях высшего и (или)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6 марта 2025 года № 134. Зарегистрирован в Министерстве юстиции Республики Казахстан 27 марта 2025 года № 358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апреля 2011 года № 152 "Об утверждении Правил организации учебного процесса по кредитной технологии обучения в организациях высшего и (или) послевузовского образования" (зарегистрирован в Реестре государственной регистрации нормативных правовых актов под № 697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кредитной технологии обучения в организациях высшего и (или) послевузовско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академическая мобильность - перемещение обучающихся или преподавателей-исследователей, педагогов для обучения, стажировки или проведения исследований на определенный академический период (семестр или учебный год) в другую ОВПО (внутри страны или за рубежом) с обязательным перезачетом освоенных результатов обучения (модулей), учебных программ, дисциплин в виде академических кредитов в своей ОВПО или для продолжения учебы в другой ОВПО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Итоговым документом, подтверждающим обучение обучающегося по программе мобильности, является транскрипт или его аналог в стране пребы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анскрипт вносятся сведения о программе обучения: названия дисциплин (модуля), оценки, количество освоенных академических кредит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итогового документа, подтверждающего стажировку или проведения исследования обучающегося определяются ОВПО самостоятельно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