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2e5e" w14:textId="cd92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просвещения Республики Казахстан от 7 октября 2022 № 417 "Об утверждении Правил ведения реестра образовательных программ, реализуемых организациями технического и профессионального, послесреднего образования, а также основания включения в реестр образовательных программ и исключения из него"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19 марта 2025 года № 43. Зарегистрирован в Министерстве юстиции Республики Казахстан 20 марта 2025 года № 35844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просвещения Республики Казахстан от 7 октября 2022 № 417 "Об утверждении Правил ведения реестра образовательных программ, реализуемых организациями технического и профессионального, послесреднего образования, а также основания включения в реестр образовательных программ и исключения из него" (зарегистрирован в Реестре государственной регистрации нормативных правовых актов под № 30099)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образовательных программ, реализуемых организациями технического и профессионального, послесреднего образования, а также основания включения в реестр образовательных программ и исключения из него,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реестра образовательных программ, реализуемых организациями технического и профессионального, послесреднего образования, а также основания включения в реестр образовательных программ и исключения из него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ведения реестра образовательных программ, реализуемых организациями технического и профессионального, послесреднего образования (далее – Реестр), а также основания включения в реестр образовательных программ и исключения из него.";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реестр образовательных программ – объект информатизации уполномоченного органа в области образования, содержащий в себе ОП, разработанные организациями технического и профессионального, послесреднего образования (далее – ТиППО).";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оценку на соответствие Типовым учебным программам цикла или модуля общеобразовательных дисциплин для организаций технического и профессионального, послесреднего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6 января 2023 года № 1 (зарегистрирован в Реестре государственной регистрации нормативных правовых актов под № 31666).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по результатам первичной экспертизы ОП выносит одно из следующих решений: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 рассмотрение экспертной группе;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 заявителю (два раза) с указанием причины.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предварительный отказ в случае выявления основания для отказа в первичной экспертизе ОП.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уведомляет заявителя о предварительном решении об отказе в дальнейшей экспертизе, а также о времени и месте (способе) проведения заслушивания для предоставления заявителя о возможности выразить позицию по предварительному решению.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уведомляет заявителя о заслушивании не менее чем за 3 (три) рабочих дня до завершения срока проведения экспертизы. Заслушивание проводится не позднее 2 (двух) рабочих дней со дня уведомления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Административного процедурно-процессуального кодекса Республики Казахстан.";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новой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направить ОП на доработку (два раза);";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Заявитель подает заявку на проведение экспертизы ОП на платной основе за счет средств заявителя по прейскуранту цен Администратора, в случае: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исчерпания выделенных бюджетных средств;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повторной экспертизы, отклоненной заявки;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организации ТиППО.";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реестра образовательных программ, реализуемых организациями технического и профессионального, послесреднего образования, а также основания включения в реестр образовательных программ и исключения из него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4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и исключения из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ОП в Реестре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образовательной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обновления образовательной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ТиППО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Партнер-разработчик (работодатель)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подготовки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 НРК (Национальная рамка квалификаций)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квалификации(-ий)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образовательной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стандарт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стандарт WorldSkills (Ворлдскилс)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кредитов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№ протокола заседания Индустриального совета (совета работодателей)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№ протокола заседания учебно- методического совета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Отличительные особенности образовательной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основания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 образовательных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исключения из него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и объем модулей (дисциплин)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(дисциплины)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модулей (дисциплин)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кредитов по модулю (дисциплине)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по модулю (дисциплине)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итогового контроля (экзамен/зачет)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общеобразовательных дисциплин/общеобразовательные дисциплины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 1. 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 2. 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Общеобязательные модули/общегуманитарные и социально-экономические дисциплины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Общеобязательные модули 1... (общегуманитарные дисциплины 1.) 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Общеобязательные модули ... (социально-экономические дисциплины...) 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 (общепрофессиональные дисциплины)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 1 (общепрофессиональные дисциплины 1)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 ... (общепрофессиональные дисциплины...)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модули/специальные дисциплины)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(специальные дисциплины 1.) 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 (специальные дисциплины) 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Факультативные занятия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