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e170" w14:textId="bb0e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марта 2025 года № 104/НҚ. Зарегистрирован в Министерстве юстиции Республики Казахстан 12 марта 2025 года № 35804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Негосударственная ИС интегрируется с ИС государственного органа только через ВШЭП, введенный в промышленную эксплуатацию.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интеграции также учитывается наличие договора совместных работ по информационной безопасности государственных и негосударственных ИС.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негосударственных ИС к интеграционному сервису осуществляется в соответствии с параграфом 3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ИС государственного органа к интеграционному сервису государственного органа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объектов информационно-коммуникационной инфраструктуры "электронного правительства" оператор на возмездной основе в рамках заключенного договора предоставляет услуги по использованию и организации доступа к интеграционному сервису, включенному в реестр сервисов на веб-портале "электронного правительства" собственникам и (или) владельцам негосударственной ИС.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заключенного договора, оператор приостанавливает подключение инициатора интеграционного сервиса.".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