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d6f7a" w14:textId="42d6f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труда и социальной защиты населения Республики Казахстан от 25 марта 2021 года № 84 "О некоторых вопросах оказания государственных услуг в социально-трудовой сфере"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6 февраля 2025 года № 36. Зарегистрирован в Министерстве юстиции Республики Казахстан 7 февраля 2025 года № 35709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25 марта 2021 года № 84 "О некоторых вопросах оказания государственных услуг в социально-трудовой сфере" (зарегистрирован в Реестре государственной регистрации нормативных правовых актов за № 22394)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исключить;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"Назначение социальной помощи отдельным категориям нуждающихся граждан по решениям местных представительных органов",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Государственная услуга оказывается местными исполнительными органами городов республиканского значения, столицы, районов, городов областного значения (далее – услугодатель) физическим лицам (далее – услугополучатель) в соответствии с настоящими Правилами.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акима поселка, села, сельского округа (далее – аким сельского округа);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веб-портал "электронного правительства" (далее – портал).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Для получения государственной услуги услугополучатель от себя или от имени семьи (или представитель по доверенности, выданной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167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Казахстан) обращается письменно услугодателю или акиму сельского округа, или в Государственную корпорацию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или электронно на портал с заявлением по форме согласно приложению 1-1 к настоящим Правилам.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письменном обращении специалист, принимающий документы, формирует запросы в соответствующие информационные системы государственных органов и (или) организаций через шлюз "электронное правительство" согласно приложению 1-2 к настоящим Правилам.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несоответствии (отсутствии) сведений в информационных системах услугополучателем к заявлению прилагаются документы, указанные в перечне основных требований к оказанию государственной услуги "Назначение социальной помощи отдельным категориям нуждающихся граждан по решениям местных представительных органов" (далее – перечень)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При подаче полного пакета документов, предусмотренных перечнем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услугополучателю выдается: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– электронная расписка о приеме соответствующих документов от заявителя, в которой указывается перечень принятых документов, фамилия, имя и отчество (при наличии), работника принявшего заявление, дата и время подачи заявления, а также дата выдачи готовых документов, по обращению заявителя расписка выдается в бумажном формате;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 услугодателя или акима сельского округа – талон с указанием даты регистрации и даты получения государственной услуги, фамилии и инициалов лица, принявшего документы;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через портал – в "личном кабинете" услугополучателя отображается статус о принятии запроса для оказания государственной услуги.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услугополучателем неполного пакета документов и (или) документов с истекшим сроком действия услугополучателю выдается расписка об отказе в приеме заявления на оказание социальной помощи по форме согласно приложению 2-1 к настоящим Правилам.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за социальной помощью электронно посредством портала запрос в информационные системы государственных органов и (или) организаций для получения необходимых сведений осуществляется самим услугополучателем.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услугополучатель удостоверяет своей электронной цифровой подписью электронное заявление и сведения, поступившие из информационных систем государственных органов и (или) организаций.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Поступившие заявления, в том числе электронные, услугодатель или аким сельского округа регистрирует в день поступления в течение рабочего дня, а в случае поступления вне времени рабочего дня – в первый рабочий день после даты поступления заявления.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поступлении заявления на оказание социальной помощи отдельным категориям нуждающихся граждан по основаниям, указанным в подпунктах 1), 2) и 4) пункта 8 Типовых правил оказания социальной помощи, установления ее размеров и определения перечня отдельных категорий нуждающихся граждан,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 523, услугодатель или аким сельского округа в течение одного рабочего дня направляют документы услугополучателя в участковую комиссию для проведения обследования материального положения лица (семьи).";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Услугодатель в течение одного рабочего дня со дня поступления документов от участковой комиссии или акима сельского округа производит расчет среднедушевого дохода лица (семьи) в соответствии с Правилами исчисления совокупного дохода лица (семьи), претендующего на получение государственной адресной социальной помощи,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26 мая 2023 года № 181 "Об утверждении Правил исчисления совокупного дохода лица (семьи), претендующего на получение государственной адресной социальной помощи" (зарегистрирован в Реестре государственной регистрации нормативных правовых актов за № 32609) и представляет полный пакет документов на рассмотрение специальной комиссии.";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При наличии оснований для отказа в оказании государственной услуги, предусмотренных перечнем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услугодатель заранее, но не позднее чем за три рабочих дня до принятия решения уведомляет услугополучателя о предварительном решении об отказе, а также проведении заслушивания для предоставления возможности выражения позиции по предварительному решению.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Время и дата заслушивания устанавливаются услугодателем, которое проводится путем: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приглашения услугополучателя на заслушивание посредством видеоконференцсвязи или иных средств коммуникации;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использования информационных систем;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иных способов связи, позволяющих услугополучателю изложить свою позицию.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вправе предоставить или высказать возражение к предварительному решению по административному делу в срок не позднее двух рабочих дней со дня его получения.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устного выражения услугополучателем своего возражения, услугодатель, должностное лицо ведут протокол заслушивания.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 обязаны обеспечить услугополучателю возможность ознакомиться с протоколом заслушивания.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в течение трех рабочих дней после ознакомления вправе представить свои замечания на протокол заслушивания.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 замечаний услугодатель принимает решение об оказании (отказе в оказании) социальной помощи по форме согласно приложению 5 к настоящим Правилам.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направляет услугополучателю уведомление о принятом решении об оказании социальной помощи по форме согласно приложению 6 к настоящим Правилам, в случае отказа – по форме согласно приложению 7 к настоящим Правилам.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 заявлении на оказание социальной помощи указан номер мобильного телефона, зарегистрированного в базе мобильных граждан, уведомление об оказании социальной помощи (отказе в оказании) отправляется в автоматическом режиме посредством передачи sms-оповещения на мобильный телефон услугополучателя.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возможности отправки sms-оповещения на мобильный телефон услугополучателя услугодатель или Государственная корпорация распечатывают уведомление об оказании социальной помощи (отказе в оказании) и выдают его при личном обращении услугополучателю.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заявления посредством портала уведомление об оказании социальной помощи (отказе в оказании) в автоматическом режиме в течение одного рабочего дня со дня принятия решения отправляется в личный кабинет услугополучателя посредством портала.";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указанные Правила дополнить приложениями 1-1 и 1-2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указанные Правила дополнить приложением 2-1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указанные Правила дополнить приложениями 5, 6 и 7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исключить.</w:t>
      </w:r>
    </w:p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социальной помощи Министерства труда и социальной защиты населения Республики Казахстан в установленном законодательством порядке обеспечить: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пункта.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труда и социальной защиты населения Республики Казахстан.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социальной защиты населения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Жакупова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59" w:id="4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февраля 2025 года № 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"Назначение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категориям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представительных органов"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Руководителю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</w:t>
            </w:r>
          </w:p>
        </w:tc>
      </w:tr>
    </w:tbl>
    <w:bookmarkStart w:name="z64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гражданина (ки)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рождения: "____" ________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номер: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документа, удостоверяющего личность: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Серия документа: ____ номер документа: ________ кем выдан: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выдачи: "____" _____________ ______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постоянного местожительства: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Область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 (район) _____________________ село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улица (микрорайон) ______________________ дом ______ квартира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Банковские реквизиты: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банка_________________________________________________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Банковский счет №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назначить мне социальную помощь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Перечень документов, приложенных к заявлению: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листов в документе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6" w:id="47"/>
      <w:r>
        <w:rPr>
          <w:rFonts w:ascii="Times New Roman"/>
          <w:b w:val="false"/>
          <w:i w:val="false"/>
          <w:color w:val="000000"/>
          <w:sz w:val="28"/>
        </w:rPr>
        <w:t>
      Даю согласие на сбор и обработку моих персональных данных в соответствии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персональных данных и их защите", хранение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использование сведений, составляющих охраняемую законом тайну, содержащихся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информационных системах, необходимых при назначении (перерасчете) выплаты,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 также при выполнении уполномоченным органом по оказанию социальной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своих обязательств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Даю согласие на получение сведений о себе как о владельце банковского счета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номерах банковских счетов в банках второго уровня, организациях, имеющих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лицензии уполномоченного органа по регулированию и надзору финансового рынка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финансовых организаций на соответствующие виды банковских операций,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территориальные подразделения акционерного общества "Казпочта".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Обо всех изменениях местожительства (в том числе выезд за пределы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Казахстан), анкетных данных, банковских реквизитов обязуюсь сообщить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уполномоченный орган по оказанию социальной помощи в течение 10 (десять)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Уведомлен(а) о возможности открытия отдельного банковского счета для зачисления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социальной помощи, выплачиваемой из местного бюджета, а также о том, что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деньги, находящиеся на таком счете, не допускается обращение взыскания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третьими лицами.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 ___________ 20____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подпись заявителя (законного представителя)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Документы принял: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должность и подпись лица, принявшего заявление)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 ____________ 20____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февраля 2025 года № 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"Назначение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категориям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представительных органов"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Руководителю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</w:t>
            </w:r>
          </w:p>
        </w:tc>
      </w:tr>
    </w:tbl>
    <w:bookmarkStart w:name="z71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оказание социальной помощи через веб-портал "электронное правительство"</w:t>
      </w:r>
    </w:p>
    <w:bookmarkEnd w:id="48"/>
    <w:p>
      <w:pPr>
        <w:spacing w:after="0"/>
        <w:ind w:left="0"/>
        <w:jc w:val="both"/>
      </w:pPr>
      <w:bookmarkStart w:name="z72" w:id="49"/>
      <w:r>
        <w:rPr>
          <w:rFonts w:ascii="Times New Roman"/>
          <w:b w:val="false"/>
          <w:i w:val="false"/>
          <w:color w:val="000000"/>
          <w:sz w:val="28"/>
        </w:rPr>
        <w:t>
      От гражданина (ки) ________________________________________________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рождения: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номер: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Подтверждение государственных органов: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из информационной системы "Государственная база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"Физические лица"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 заявителе: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документа, удостоверяющего личность: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Серия документа: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документа: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Кем выдан: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выдачи: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постоянного места жительства: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Область _________________________ город (район)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село: __________ улица (микрорайон) _________ дом ____ квартира 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назначить мне социальную помощь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Перечень документов, приложенных к заявлению: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листов в документе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73" w:id="50"/>
      <w:r>
        <w:rPr>
          <w:rFonts w:ascii="Times New Roman"/>
          <w:b w:val="false"/>
          <w:i w:val="false"/>
          <w:color w:val="000000"/>
          <w:sz w:val="28"/>
        </w:rPr>
        <w:t>
      Банковские реквизиты: ____________________________________________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банка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Банковский счет №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Электронная почта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Даю согласие на сбор и обработку моих персональных данных в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персональных данных и их защите", хранение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использование сведений, составляющих охраняемую законом тайну, содержащихся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информационных системах, необходимых при назначении (перерасчете) выплаты,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 также при выполнении уполномоченным органом по оказанию социальной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своих обязательств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Даю согласие на получение сведений о себе как о владельце банковского счета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номерах банковских счетов в банках второго уровня, организациях, имеющих лицензии уполномоченного органа по регулированию и надзору финансового рынка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финансовых организаций на соответствующие виды банковских операций,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территориальные подразделения акционерного общества "Казпочта".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Обо всех изменениях местожительства (в том числе выезд за пределы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Казахстан), анкетных данных, банковских реквизитов обязуюсь сообщить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уполномоченный орган по оказанию социальной помощи в течение 10 (десять)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Уведомлен(а) о возможности открытия отдельного банковского счета для зачисления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социальной помощи, выплачиваемой из местного бюджета, а также о том, что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деньги, находящиеся на таком счете, не допускается обращение взыскания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третьими лицами.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Электронная цифровая подпись заявителя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время подписания заявления: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 .___. _____ год __ часов __ минут__ секунд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февраля 2025 года № 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помощи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категориям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представительных органов"</w:t>
            </w:r>
          </w:p>
        </w:tc>
      </w:tr>
    </w:tbl>
    <w:bookmarkStart w:name="z76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Запросы в информационные системы государственных органов и (или) организаций</w:t>
      </w:r>
    </w:p>
    <w:bookmarkEnd w:id="51"/>
    <w:bookmarkStart w:name="z7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социальной помощи отдельным категориям нуждающихся граждан формируются запросы по ИИН заявителя, членов семьи в информационные системы государственных органов и (или) организаций через шлюз "электронное правительство" для получения следующих сведений:</w:t>
      </w:r>
    </w:p>
    <w:bookmarkEnd w:id="52"/>
    <w:bookmarkStart w:name="z7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удостоверяющих личность из ГБД ФЛ;</w:t>
      </w:r>
    </w:p>
    <w:bookmarkEnd w:id="53"/>
    <w:bookmarkStart w:name="z7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 регистрации по постоянному месту жительства заявителя из ГБД ФЛ;</w:t>
      </w:r>
    </w:p>
    <w:bookmarkEnd w:id="54"/>
    <w:bookmarkStart w:name="z8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 банковских реквизитах в уполномоченной организации по выплате социальной помощи;</w:t>
      </w:r>
    </w:p>
    <w:bookmarkEnd w:id="55"/>
    <w:bookmarkStart w:name="z8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 кадастровом номере и адресе недвижимости в ИС "ЕГКН";</w:t>
      </w:r>
    </w:p>
    <w:bookmarkEnd w:id="56"/>
    <w:bookmarkStart w:name="z8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 свидетельству о рождении ребенка (детей) или выписке из актовой записи о рождении в ИС "ЗАГС" (записи актов гражданского состояния);</w:t>
      </w:r>
    </w:p>
    <w:bookmarkEnd w:id="57"/>
    <w:bookmarkStart w:name="z8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 свидетельству о заключении брака в ИС "ЗАГС" (записи актов гражданского состояния);</w:t>
      </w:r>
    </w:p>
    <w:bookmarkEnd w:id="58"/>
    <w:bookmarkStart w:name="z8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 документам об установлении опеки (попечительства) в ИС "НОБД";</w:t>
      </w:r>
    </w:p>
    <w:bookmarkEnd w:id="59"/>
    <w:bookmarkStart w:name="z8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 регистрации по постоянному месту жительства опекаемого старше 14 лет из ГБД ФЛ;</w:t>
      </w:r>
    </w:p>
    <w:bookmarkEnd w:id="60"/>
    <w:bookmarkStart w:name="z8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сведений состоящих на Д-учете физического лица в ИС "ЭРДБ".</w:t>
      </w:r>
    </w:p>
    <w:bookmarkEnd w:id="61"/>
    <w:bookmarkStart w:name="z8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Электронные документы, подтверждающие запрашиваемые сведения из ИС государственных органов и (или) организации и ИС БВУ, удостоверяются ЭЦП соответствующих государственных органов и (или) организаций, БВУ через шлюз "электронное правительство", а также ЭЦП осуществившего запрос работника отделения государственной корпорации или заявителя.</w:t>
      </w:r>
    </w:p>
    <w:bookmarkEnd w:id="62"/>
    <w:bookmarkStart w:name="z8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63"/>
    <w:bookmarkStart w:name="z8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64"/>
    <w:bookmarkStart w:name="z9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ГБД ФЛ – государственная база данных "Физические лица";</w:t>
      </w:r>
    </w:p>
    <w:bookmarkEnd w:id="65"/>
    <w:bookmarkStart w:name="z9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 "ЕГКН – информационная система "Единый государственный кадастр недвижимости";</w:t>
      </w:r>
    </w:p>
    <w:bookmarkEnd w:id="66"/>
    <w:bookmarkStart w:name="z9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 – информационная система;</w:t>
      </w:r>
    </w:p>
    <w:bookmarkEnd w:id="67"/>
    <w:bookmarkStart w:name="z9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 "ЗАГС" – информационная система актов гражданского состояния;</w:t>
      </w:r>
    </w:p>
    <w:bookmarkEnd w:id="68"/>
    <w:bookmarkStart w:name="z9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 "НОБД" – информационная система "Национальная образовательная база данных";</w:t>
      </w:r>
    </w:p>
    <w:bookmarkEnd w:id="69"/>
    <w:bookmarkStart w:name="z9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 "ЭРДБ" – информационная система "Электронный регистр диспансерных больных";</w:t>
      </w:r>
    </w:p>
    <w:bookmarkEnd w:id="70"/>
    <w:bookmarkStart w:name="z9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 БВУ – информационная система банков второго уровня;</w:t>
      </w:r>
    </w:p>
    <w:bookmarkEnd w:id="71"/>
    <w:bookmarkStart w:name="z9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– индивидуальный идентификационный номер;</w:t>
      </w:r>
    </w:p>
    <w:bookmarkEnd w:id="72"/>
    <w:bookmarkStart w:name="z9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ЭЦП – электронная цифровая подпись</w:t>
      </w:r>
    </w:p>
    <w:bookmarkEnd w:id="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февраля 2025 года № 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помощи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категориям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представительных органов"</w:t>
            </w:r>
          </w:p>
        </w:tc>
      </w:tr>
    </w:tbl>
    <w:bookmarkStart w:name="z101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 "Назначение социальной помощи отдельным категориям нуждающихся граждан по решениям местных представительных органов"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 "Назначение социальной помощи отдельным категориям нуждающихся граждан по решениям местных представительных органов".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городов республиканского значения, столицы, районов, городов областного значения (далее – услугодатель).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акима поселка, села, сельского округа (далее – аким сельского округа);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через Государственную корпорацию;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веб-портал "электронного правительства" (далее – портал).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 момента сдачи пакета документов услугодателю или акиму сельского округа или в Государственную корпорацию, а также при обращении на портал – 8 (восемь) рабочих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максимально допустимое время ожидания для сдачи пакета документов – 30 минут;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максимально допустимое время обслуживания услугополучателя – 30 минут.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 и (или) электронная (частично автоматизированная).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принятом решении или мотивированный ответ об отказе в оказании государственной услуги по основаниям, предусмотренным пунктом 9 настоящего перечня. На портале уведомление о назначении социальной помощи, а также информация о назначении социальной помощи направляется в "личный кабинет" услугополучателя в форме электронного документа, удостоверенного электронной цифровой подписью уполномоченного лица услугодателя.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услугодателя или акима сельского округа – с понедельника по пятницу включительно с 9.00 до 18.00 часов, с перерывом на обед с 13.00 до 14.00 часов, кроме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 выдача результата оказания государственной услуги: с 9.00 часов до 17.30 часов с перерывом на обед с 13.00 часов до 14.30 часов.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в порядке очереди без предварительной записи и ускоренного обслуживания.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Государственной корпорации – с понедельника по пятницу включительно с 9.00 до 18.00 часов без перерыва, дежурные отделы обслуживания населения Государственной корпорации с понедельника по пятницу включительно с 9.00 до 20.00 часов и в субботу с 9.00 до 13.00 часов кроме праздничных и выходных дней согласно Трудового кодекса Республики Казахстан. Прием документов и выдача готовых документов осуществляется в порядке электронной очереди.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портала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Казахстан, прием заявления и выдача результата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Услугодателю или акиму сельского округа или Государственной корпорации: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документ, удостоверяющий личность либо электронный документ из сервиса цифровых документов (требуется для идентификации личности);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сведения о доходах лица (членов семьи) (для получения социальной помощи, которая назначается независимо от доходов лица (членов семьи), сведения о доходах лица (членов семьи) не предоставляются);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один из нижеперечисленных документов, подтверждающих факт наличия оснований для отнесения к категории нуждающихся: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подтверждающий факт причиненного ущерба гражданину (семье) либо его имуществу вследствие стихийного бедствия;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подтверждающий факт причиненного ущерба гражданину (семье) либо его имуществу вследствие пожара;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подтверждающий факт наличия социально значимого заболевания;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подтверждающий факт сиротства, отсутствия родительского попечения;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подтверждающий факт неспособности к самообслуживанию в связи с преклонным возрастом;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подтверждающий факт освобождения из мест лишения свободы, нахождения на учете службы пробации.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представляются в подлинниках и копиях для сверки. После сверки подлинники документов возвращаются услугополучателю.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портал: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оказания государственной услуги – заявление по форме согласно приложению 1-1 к Правилам оказания государственной услуги "Назначение социальной помощи отдельным категориям нуждающихся граждан по решениям местных представительных органов"(далее – Правила);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получения информации об оказании государственной услуги – запрос в форме электронного документа, удостоверенного электронной цифровой подписью услугополучателя.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документа, удостоверяющего личность, документа, подтверждающего регистрацию по постоянному месту жительства, документа, подтверждающего инвалидность, документа, подтверждающего наличие у лица социально значимого заболевания указанных в электронном заявлении услугополучатель получает из соответствующих государственных информационных систем через шлюз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отрицательный ответ уполномоченного государственного органа на запрос о согласовании, который требуется для оказания государственной услуги, а также отрицательное заключение экспертизы, исследования либо проверки;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 интернет-ресурсах: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Министерства труда и социальной защиты населения Республики Казахстан – www.enbek.gov.kz, раздел "Государственные услуги";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Государственной корпорации – www.gov4c.kz.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получает информацию о статусе оказания государственной услуги в режиме удаленного доступа посредством "личного кабинета" портала, справочных служб услугодателя, а также Единого контакт-центра "1414", 8 800 080 7777.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к праздничным дням и памятным датам оказывается без истребования заявлений от получателей.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февраля 2025 года № 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помощи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категориям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представительных органов"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4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 об отказе в приеме заявления на оказание социальной помощи от "___" ___________ 20___ года</w:t>
      </w:r>
    </w:p>
    <w:bookmarkEnd w:id="75"/>
    <w:p>
      <w:pPr>
        <w:spacing w:after="0"/>
        <w:ind w:left="0"/>
        <w:jc w:val="both"/>
      </w:pPr>
      <w:bookmarkStart w:name="z135" w:id="76"/>
      <w:r>
        <w:rPr>
          <w:rFonts w:ascii="Times New Roman"/>
          <w:b w:val="false"/>
          <w:i w:val="false"/>
          <w:color w:val="000000"/>
          <w:sz w:val="28"/>
        </w:rPr>
        <w:t>
      Гражданину (ке) _____________________________________________________,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обращения "___" ___________ 20 ___ года, отказано в приеме заявления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оказание социальной помощи по причине представления заявителем неполного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пакета документов согласно перечню, предусмотренному пунктом 12 Типовых правил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оказания социальной помощи, установления ее размеров и определения перечня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отдельных категорий нуждающихся граждан,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30 июня 2023 года № 523,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документов с истекшим сроком действия (нужное подчеркнуть).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и должность ответственного лица)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февраля 2025 года № 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помощи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категориям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представительных органов"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9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</w:t>
      </w:r>
      <w:r>
        <w:br/>
      </w:r>
      <w:r>
        <w:rPr>
          <w:rFonts w:ascii="Times New Roman"/>
          <w:b/>
          <w:i w:val="false"/>
          <w:color w:val="000000"/>
        </w:rPr>
        <w:t>обследования для определения нуждаемости лица (семьи)</w:t>
      </w:r>
    </w:p>
    <w:bookmarkEnd w:id="77"/>
    <w:p>
      <w:pPr>
        <w:spacing w:after="0"/>
        <w:ind w:left="0"/>
        <w:jc w:val="both"/>
      </w:pPr>
      <w:bookmarkStart w:name="z163" w:id="78"/>
      <w:r>
        <w:rPr>
          <w:rFonts w:ascii="Times New Roman"/>
          <w:b w:val="false"/>
          <w:i w:val="false"/>
          <w:color w:val="000000"/>
          <w:sz w:val="28"/>
        </w:rPr>
        <w:t>
      от "__" ____ 20 года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(населенный пункт)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Фамилия, имя, отчество (при его наличии) заявителя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Адрес места жительства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Причины обращения заявителя за социальной помощью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Состав семьи (учитываются фактически проживающие в семье)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 человек, в том числе: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Родственное отношение к заявителю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Занятость (место работы, учебы)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незанятости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участии в общественных работах, профессиональной подготовке (переподготовке, повышении квалификации) или активных мерах содействия занятости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41" w:id="79"/>
      <w:r>
        <w:rPr>
          <w:rFonts w:ascii="Times New Roman"/>
          <w:b w:val="false"/>
          <w:i w:val="false"/>
          <w:color w:val="000000"/>
          <w:sz w:val="28"/>
        </w:rPr>
        <w:t>
      Всего трудоспособных _________ человек.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Зарегистрированы в качестве безработного в органах занятости _______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Количество детей: ______, из них обучающихся в высших и средних учебных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заведениях на платной основе ____ человек, стоимость обучения в год ______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Наличие в семье ветеранов Великой Отечественной войны, ветеранов, приравненных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льготам к ветеранам Великой Отечественной войны, ветеранов боевых действий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территории других государств, пенсионеров, пожилых лиц старше 80-ти лет,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лиц, имеющих социально значимые заболевания, лиц с инвалидностью, детей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инвалидностью (указать или добавить иную категорию)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Условия проживания (общежитие, арендное, приватизированное жилье,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служебное жилье, жилой кооператив, индивидуальный жилой дом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иное – указать):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Расходы на содержание жилья: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Доходы семьи: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членов семьи (в том числе заявителя), имеющих доход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дохода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дохода за предыдущий квартал (тенге)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личном подсобном хозяйстве (приусадебный участок, скот и птица), дачном и земельном участке (земельной доли)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среднем за месяц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42" w:id="80"/>
      <w:r>
        <w:rPr>
          <w:rFonts w:ascii="Times New Roman"/>
          <w:b w:val="false"/>
          <w:i w:val="false"/>
          <w:color w:val="000000"/>
          <w:sz w:val="28"/>
        </w:rPr>
        <w:t>
      6. Наличие: автотранспорта (марка, год выпуска, правоустанавливающий документ,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заявленные доходы от его эксплуатации)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иного жилья, кроме занимаемого в настоящее время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(заявленные доходы от его эксплуатации)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Сведения о ранее полученной помощи (форма, сумма, источник):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Иные доходы семьи (форма, сумма, источник):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 Обеспеченность детей школьными принадлежностями, одеждой, обувью: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 Санитарно-эпидемиологические условия проживания: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Члены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(подписи)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составленным актом ознакомлен(а):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и подпись заявителя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проведения обследования отказываюсь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и подпись заявителя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(или одного из членов семьи)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(заполняется в случае отказа заявителя от проведения обследования)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февраля 2025 года № 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"Назначение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нуждающихся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представительных органов"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6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участковой комиссии № __ __ _________ 20__ г.</w:t>
      </w:r>
    </w:p>
    <w:bookmarkEnd w:id="81"/>
    <w:p>
      <w:pPr>
        <w:spacing w:after="0"/>
        <w:ind w:left="0"/>
        <w:jc w:val="both"/>
      </w:pPr>
      <w:bookmarkStart w:name="z147" w:id="82"/>
      <w:r>
        <w:rPr>
          <w:rFonts w:ascii="Times New Roman"/>
          <w:b w:val="false"/>
          <w:i w:val="false"/>
          <w:color w:val="000000"/>
          <w:sz w:val="28"/>
        </w:rPr>
        <w:t>
      Участковая комиссия в соответствии с Правилами оказания социальной помощи,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установления ее размеров и определения перечня отдельных категорий нуждающихся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граждан, рассмотрев заявление и прилагаемые к нему документы лица (семьи),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обратившегося за предоставлением социальной помощи отдельным категориям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нуждающихся граждан,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основании представленных документов и результатов обследования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материального положения заявителя (семьи) выносит заключение 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(необходимости, отсутствии необходимости)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предоставления лицу (семье) социальной помощи отдельным категориям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нуждающихся граждан.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комиссии: ________________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Члены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(подписи)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Заключение с прилагаемыми документами в количестве ____ штук принято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"__"____________ 20__ г.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наличии), должность, подпись работника,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акима поселка, села, сельского округа или местного уполномоченного органа,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принявшего документы.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февраля 2025 года № 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нуждающихся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представительных органов"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1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Решение об оказании (отказе в оказании) социальной помощи</w:t>
      </w:r>
      <w:r>
        <w:br/>
      </w:r>
      <w:r>
        <w:rPr>
          <w:rFonts w:ascii="Times New Roman"/>
          <w:b/>
          <w:i w:val="false"/>
          <w:color w:val="000000"/>
        </w:rPr>
        <w:t>от ______ 20__ года № _________ акимата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город республиканского значения, столица, район (город областного значения)</w:t>
      </w:r>
    </w:p>
    <w:bookmarkEnd w:id="83"/>
    <w:p>
      <w:pPr>
        <w:spacing w:after="0"/>
        <w:ind w:left="0"/>
        <w:jc w:val="both"/>
      </w:pPr>
      <w:bookmarkStart w:name="z152" w:id="84"/>
      <w:r>
        <w:rPr>
          <w:rFonts w:ascii="Times New Roman"/>
          <w:b w:val="false"/>
          <w:i w:val="false"/>
          <w:color w:val="000000"/>
          <w:sz w:val="28"/>
        </w:rPr>
        <w:t>
      Заявитель _________________________________________________________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рождения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и дата выдачи документа, подтверждающего факт наличия основания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отнесения к категории нуждающихся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Заключение специальной комиссии (по основаниям, указанным в подпунктах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1), 2) и 4) пункта 8 Типовых правил оказания социальной помощи, установления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ее размеров и определения перечня отдельных категорий нуждающихся граждан,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30 июня 2023 года № 523):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Оказать социальную помощь.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Размер социальной помощи: _______________________________ (прописью)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_________________________________________ (прописью)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Отказать в оказании социальной помощи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(основание отказа)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отдела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Специалист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февраля 2025 года № 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помощи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категориям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представительных органов"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6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об оказании социальной помощи от "___" ________ 20 __ года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(вид социальной помощи)</w:t>
      </w:r>
    </w:p>
    <w:bookmarkEnd w:id="85"/>
    <w:p>
      <w:pPr>
        <w:spacing w:after="0"/>
        <w:ind w:left="0"/>
        <w:jc w:val="both"/>
      </w:pPr>
      <w:bookmarkStart w:name="z157" w:id="86"/>
      <w:r>
        <w:rPr>
          <w:rFonts w:ascii="Times New Roman"/>
          <w:b w:val="false"/>
          <w:i w:val="false"/>
          <w:color w:val="000000"/>
          <w:sz w:val="28"/>
        </w:rPr>
        <w:t>
      Гражданину (ке) __________________________________________________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рождения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об оказании социальной помощи от "__" _____ 20__ года № 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Назначенная сумма: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тенге (сумма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"___" ________ 20 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Уведомление удостоверено электронной цифровой подписью ответственного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лица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 и фамилия, имя, отчество (при его наличии) ответственного лица)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февраля 2025 года № 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помощи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категориям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представительных органов"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1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об отказе в оказании социальной помощи от "___" ________ 20 __ года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(вид социальной помощи)</w:t>
      </w:r>
    </w:p>
    <w:bookmarkEnd w:id="87"/>
    <w:p>
      <w:pPr>
        <w:spacing w:after="0"/>
        <w:ind w:left="0"/>
        <w:jc w:val="both"/>
      </w:pPr>
      <w:bookmarkStart w:name="z162" w:id="88"/>
      <w:r>
        <w:rPr>
          <w:rFonts w:ascii="Times New Roman"/>
          <w:b w:val="false"/>
          <w:i w:val="false"/>
          <w:color w:val="000000"/>
          <w:sz w:val="28"/>
        </w:rPr>
        <w:t>
      Гражданину (ке) _________________________________________________________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рождения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об отказе в оказании социальной помощи от "__" ______ 20__ года № 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Отказано в оказании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 (указать причины)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Уведомление удостоверено электронной цифровой подписью ответственного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 и фамилия, имя, отчество (при его наличии) ответственного лица)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