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7f91" w14:textId="3537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января 2025 года № 20. Зарегистрирован в Министерстве юстиции Республики Казахстан 3 февраля 2025 года № 35694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организации ТиППО).";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на обучение в организации образования, реализующие образовательные программы технического и профессионального, послесреднего образования,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обязанностей, осуществляется вне конкурса на основании их заявления с предоставлением государственного образовательного заказа.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квоты приема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15 августа 2023 года № 261 "Об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образования" (зарегистрирован в Реестре государственной регистрации нормативных правовых актов под № 33298) (далее – приказ № 261).";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Решения приемной и/или экзаменационной комиссий считаются правомочными, если на их заседаниях присутствуют не менее двух третьих ее членов, и принимаются большинством голосов от числа присутствующих. При равенстве голосов членов приемной и/или экзаменационной комиссий голос председателя комиссии является решающим. Секретарь не является членом приемной и/или экзаменационной комиссий.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итоговом заседании экзаменационной комиссии ведется аудио- или видеозапись. Аудио- или видеозапись хранится в архиве организации ТиППО не менее одного года.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итоговом заседании приемной комиссии ведется протокол заседания, который хранится в архиве организации ТиППО не менее трех лет.";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Зачисление на обучение по государственному образовательному заказу (далее – госзаказ) в организации ТиППО по образовательным программам, предусматривающим подготовку квалифицированных рабочих кадров, по специальным учебным программам, в духовные (религиозные) организации образования, а также поступающих на специальности среднего звена, имеющих техническое и профессиональное (рабочую квалификацию), послесреднее, высшее образование, соответствующее профилю специальности, осуществляется по заявлениям лиц с учетом проектной возможности организации ТиППО.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 (далее - приказ № 381).";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Получение государственной услуги услугополучателями осуществляется: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веб-портале "электронного правительства" (далее – Портал) для выпускников организаций среднего, технического и профессионального образования, а также организации высшего и (или) послевузовского образования Республики Казахстан;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 ТиППО (далее – услугодатель) для выпускников зарубежных организаций среднего, технического и профессионального образования, а также организации высшего и (или) послевузовского образования.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 подачи заявления через Портал выпускники прошлых годов выпуска для автоматического подсчета баллов должны в организации образования перевести в цифровой формат документ об образовании.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соответствии с Перечнем основных требований к оказанию государственной услуги "Прием документов в организации технического и профессионального, послесреднего образования"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услугополучатель по принципу "одного заявления" может подать заявление на получение государственных услуг "Предоставление общежития обучающимся в организациях технического и профессионального, послесреднего образования" 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при подаче документов на получение государственной услуги "Прием документов в организации технического и профессионального, послесреднего образования".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государственная услуга "Предоставление общежития обучающимся в организациях технического и профессионального, послесреднего образования"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под № 13487),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апреля 2023 года № 82 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образования"" (зарегистрирован в Реестре государственной регистрации нормативных правовых актов под № 32226).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предоставления государственных услуг, указанных в заявлении, будут предоставлены по итогам зачисления в организацию ТиППО.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 итогам зачисления подписывает электронный договор об оказании образовательных услуг в течении 3 календарных дней. SMS-уведомление о подписании договора будет направлено в сервисе Bilim мобильного приложения mGov.";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подаче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случае представления услугополучателем неполного пакета документов и (или) документов с истекшим сроком действия услугодатель направляет мотивированный отказ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либо при обращении непосредственно к услугодателю мотивированный отказ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Заявления от поступающих регистрируются в информационной системе "Национальная образовательная база данных" (далее – НОБД).";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Правил, а также квотной категории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261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После прохождения профессиональной диагностики лица, поступающие на обучение по госзаказу в организации ТиППО по педагогическим специальностям, а также специальностям, требующим специальной и творческой подготовки, направляются для сдачи специальных и/или творческих экзаменов, по медицинским специальностям – для прохождения психометрического тестирования в организации ТиППО через информационную систему НОБД.";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Для участия в специальных и/или творческих экзаменах, а также в психометрическом тестировании дети с инвалидностью и лица с инвалидностью (с нарушениями зрения, слуха, функций опорно-двигательного аппарата) при предъявлении справки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32922), при необходимости дополнительно подают заявление в произвольной форме на имя председателя экзаменационной комиссии о предоставлении: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отдельной аудитории;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помощника, не являющегося преподавателем по предметам, сдаваемым в рамках специального и/или творческого экзамена, для детей с инвалидностью и лиц с инвалидностью с нарушением зрения, функций опорно-двигательного аппарата, и (или) специалиста, владеющего жестовым языком для детей с инвалидностью и лиц с инвалидностью с нарушением слуха.";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Результаты специального и/или творческого экзамена, а также психометрического тестирования направляются организацией ТиППО (за исключением организаций ТиППО, находящихся в компетенции уполномоченного органа в области образования и науки, культуры и спорта) в информационную систему НОБД для участия в конкурсе на обучение по госзаказу (далее – Конкурс).";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Организации ТиППО регистрируют лиц, указанных в пункте 9 настоящих Правил и подавших заявления, в информационной системе НОБД с указанием специальности, квалификации по 26 августа календарного года.";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Конкурс проводится информационной системой НОБД (за исключением организаций ТиППО, находящихся в компетенции уполномоченного органа в области образования и науки, культуры и спорта)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образовании, для поступающих на педагогические, медицинские специальности, специальности, требующие творческой подготовки, по среднему баллу оценок (баллов) обязательных и профильных предметов в соответствии с документом об образовании и оценок (баллов), полученных по результатам специальных и/или творческих экзаменов, проведенных организацией ТиППО, а также с учетом квоты приема.";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Автоматизированное распределение абитуриентов осуществляется информационной системой НОБД.";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При равенстве среднего конкурсного балла учитывается средний балл документа об образовании, а также квотная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261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Для лиц, имеющих документ об образовании другой страны, при отсутствии в документе об образовании обязательных и профильных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перечень обязательных и профильных предметов устанавливается приемными комиссиями организаций ТиППО через информационную систему НОБД.";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При наличии нераспределенных мест по госзаказу, неукомплектованности групп по специальностям (не менее 15 человек, за исключением специальностей искусства и культуры, здравоохранения), неохваченных абитуриентов проводится перераспределение госзаказа по специальностям и организациям ТиППО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29 августа календарного года.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НОБД путем автоматизированного распределения направляет в управления образования итоги распределения абитуриентов для зачисления в организации ТиППО: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успешно прошедших собеседование для обучения в организациях ТиППО по образовательным программам, предусматривающим подготовку квалифицированных рабочих кадров;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успешно прошедших собеседование для подготовки кадров по заявкам предприятий, а также по специальным учебным программам;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прошедших конкурс на обучение по специальностям среднего звена и прикладного бакалавра.";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Управления образования публикуют итоги Конкурса среди лиц, поступающих на базе основного среднего образования, 23 августа календарного года, на базе общего среднего образования – 25 августа календарного года на официальных интернет-ресурсах, а также информируют абитуриентов об итогах Конкурса путем SMS сообщении через Единый контакт-центр 1414 Портала.".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2" w:id="48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9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в организации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 для услугополучателей, поступающих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 и прикладного бакалавра: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образовательным программам технического и профессионального образования, предусматривающим подготовку квалифицированных рабочих кадров, по специальным учебным программам, а также для поступления в духовные (религиозные) организации образования, организации образования в исправительных учреждениях уголовно-исполнительной системы – с 25 июня по 25 августа календарного года, на вечернюю форму обучения – с 25 июня по 20 сентября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 и прикладных бакалавров, на очную форму обучения по госзаказу – с 25 июня по 18 августа календарного года на базе основного среднего образования, с 25 июня по 20 августа календарного года на базе общего среднего, технического и профессионального, послесреднего образования, на платной основе – с 25 июня по 25 августа календарного года, на вечернюю и заочную формы обучения – с 25 июня по 20 сентября календарного года, по специальностям, требующим творческой подготовки, – с 25 июня по 20 июля календарного года, по педагогическим, медицинским специальностям – с 25 июня по 15 августа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для сдачи пакета документов услугополучателем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–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/(частично автоматизированная)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Расписка о приеме документов в организации технического и профессионального, послесреднего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дальнейшем рассмотрении документов согласно основаниям, изложенным в п.9 Перечня и выдача расписки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 и СМС уведомление.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просвещения Республики Казахстан: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приеме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подлинник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цифровая фотография размером 3х4 см.;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медицинская справка формы № 075-У,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(далее – 075-У) (зарегистрирован в Реестре государственной регистрации нормативных правовых актов под № 21579), для лиц с инвалидностью первой или второй группы и лиц с инвалидностью с детства заключение медико-социальной экспертизы по форме 031-У,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(далее – 031-У)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документа подтверждающего статус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Услугополучатели -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иностранец - вид на жительство иностранца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лицо без гражданства - удостоверение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беженец - удостоверение беженца;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лицо, ищущее убежище – свидетельство лица, ищущего убежище;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кандас - удостоверение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об образовании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медицинские справки по форме № 075-У, для лиц с инвалидностью первой или второй группы и лиц с инвалидностью с детства заключение медико-социальной экспертизы по форме 031-У,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электронный документ подтверждающего статус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цифровая фотография размером 3х4 см. Сведения о документе, удостоверяющего личность, документ об образовании, медицинские справки, документ подтверждающий статус услугополучателя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Услугополучателю выдается расписка о приеме документов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перечня сданных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фамилии, имени, отчества (при его наличии), должности сотрудника, принявшего документы, а также его контактных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в данной территории предоставляют непосредственно в организации образования документы, перечисленные в подпункте 4) абзаца первого и подпункте 3) абзаца второго настоящего пункта,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при регистрации и подключении абонентского номера услугополучателя, предоставленного оператором сотовой связи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