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8a7bae" w14:textId="58a7ba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форм, предназначенных для сбора административных данных в сфере деятельности общественных советов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информации Республики Казахстан от 15 января 2025 года № 10-НҚ. Зарегистрирован в Министерстве юстиции Республики Казахстан 22 января 2025 года № 35658.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314)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формы, предназначенные для сбора административных данных в сфере деятельности общественных советов: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сведения о количественном и качественном составе общественных советов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сведения о возрастном составе общественных советов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сведения о формах и механизмах осуществления общественного контроля, применяемых общественным советом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сведения о рассмотрении обращений, поступивших в общественные советы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сведения об информационном сопровождении деятельности общественных советов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гражданского общества Министерства культуры и информации Республики Казахстан в установленном законодательством Республики Казахстан порядке обеспечить: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 Республики Казахстан после его официального опубликования;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культуры и информации Республики Казахстан сведений об исполнении мероприятий, предусмотренных подпунктами 1) и 2) настоящего пункта.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информации Республики Казахстан.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 информации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юстиции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4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5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6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p>
      <w:pPr>
        <w:spacing w:after="0"/>
        <w:ind w:left="0"/>
        <w:jc w:val="both"/>
      </w:pPr>
      <w:bookmarkStart w:name="z27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both"/>
      </w:pPr>
      <w:bookmarkStart w:name="z28" w:id="2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9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делам государственной службы</w:t>
      </w:r>
    </w:p>
    <w:p>
      <w:pPr>
        <w:spacing w:after="0"/>
        <w:ind w:left="0"/>
        <w:jc w:val="both"/>
      </w:pPr>
      <w:bookmarkStart w:name="z30" w:id="2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1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2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3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4" w:id="2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ирригации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5" w:id="3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противодействию коррупции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(Антикоррупционная служба)</w:t>
      </w:r>
    </w:p>
    <w:p>
      <w:pPr>
        <w:spacing w:after="0"/>
        <w:ind w:left="0"/>
        <w:jc w:val="both"/>
      </w:pPr>
      <w:bookmarkStart w:name="z36" w:id="3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7" w:id="3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8" w:id="3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9" w:id="3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0" w:id="3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1" w:id="3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2" w:id="3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3" w:id="3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января 2025 года № 10-НҚ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культуры и информации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</w:t>
            </w:r>
          </w:p>
        </w:tc>
      </w:tr>
    </w:tbl>
    <w:bookmarkStart w:name="z20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Уполномоченный орган по вопросам деятельности общественных советов.</w:t>
      </w:r>
    </w:p>
    <w:bookmarkEnd w:id="39"/>
    <w:bookmarkStart w:name="z20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www.mam.gov.kz.</w:t>
      </w:r>
    </w:p>
    <w:bookmarkEnd w:id="40"/>
    <w:bookmarkStart w:name="z20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о количественном и качественном составе общественных советов".</w:t>
      </w:r>
    </w:p>
    <w:bookmarkEnd w:id="41"/>
    <w:bookmarkStart w:name="z20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1 – СККСОС</w:t>
      </w:r>
    </w:p>
    <w:bookmarkEnd w:id="42"/>
    <w:bookmarkStart w:name="z20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полугодовая.</w:t>
      </w:r>
    </w:p>
    <w:bookmarkEnd w:id="43"/>
    <w:bookmarkStart w:name="z21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 полугодие 20__ года.</w:t>
      </w:r>
    </w:p>
    <w:bookmarkEnd w:id="44"/>
    <w:bookmarkStart w:name="z21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форму, предназначенную для сбора административных данных на безвозмездной основе: министерства, органы, непосредственно подчиненные и подотчетные Президенту Республики Казахстан, органы местного государственного управления, субъекты квазигосударственного сектора, за исключением государственных органов, указанных в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 Закона Республики Казахстан "Об общественных советах".</w:t>
      </w:r>
    </w:p>
    <w:bookmarkEnd w:id="45"/>
    <w:bookmarkStart w:name="z21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до 5 июля и до 5 января.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ИИН/БИН</w:t>
            </w:r>
          </w:p>
          <w:bookmarkEnd w:id="4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" w:id="48"/>
          <w:p>
            <w:pPr>
              <w:spacing w:after="20"/>
              <w:ind w:left="20"/>
              <w:jc w:val="both"/>
            </w:pPr>
          </w:p>
          <w:bookmarkEnd w:id="48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21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49"/>
    <w:bookmarkStart w:name="z21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количественном и качественном составе общественных советов</w:t>
      </w:r>
    </w:p>
    <w:bookmarkEnd w:id="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Количественный состав членов общественных советов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(человек)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Гендерный состав членов общественных советов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(человек)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членов общественных советов</w:t>
            </w:r>
          </w:p>
          <w:bookmarkEnd w:id="53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Республиканские общественные советы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общественные советы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Мужчины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общее количество</w:t>
            </w:r>
          </w:p>
          <w:bookmarkEnd w:id="54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вакантные места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Агентства, Министерства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квазигосударственного сектора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5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bookmarkStart w:name="z25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Качественный состав членов общественных советов (человек)</w:t>
            </w:r>
          </w:p>
          <w:bookmarkEnd w:id="57"/>
        </w:tc>
      </w:tr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Государственные органы/ субъекты квазигосударственного сектора</w:t>
            </w:r>
          </w:p>
          <w:bookmarkEnd w:id="58"/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Неправительственные организации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работников политических партий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Профессиональные союзы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массовой информации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Депутаты Курултая Республики Казахстан и маслихатов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Әділет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Народная партия Казахстана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 жол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Общенациональная социал-демократическая партия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Respublika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Байтақ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59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</w:tbl>
    <w:bookmarkStart w:name="z28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Качественный состав членов общественных советов (человек)</w:t>
            </w:r>
          </w:p>
          <w:bookmarkEnd w:id="61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Этнокультурные объединения</w:t>
            </w:r>
          </w:p>
          <w:bookmarkEnd w:id="6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Общественные деятели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Работники бюджетных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</w:t>
            </w:r>
          </w:p>
          <w:bookmarkEnd w:id="6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</w:tbl>
    <w:bookmarkStart w:name="z30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</w:t>
      </w:r>
    </w:p>
    <w:bookmarkEnd w:id="64"/>
    <w:bookmarkStart w:name="z30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______________________________________________________</w:t>
      </w:r>
    </w:p>
    <w:bookmarkEnd w:id="65"/>
    <w:bookmarkStart w:name="z30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</w:t>
      </w:r>
    </w:p>
    <w:bookmarkEnd w:id="66"/>
    <w:bookmarkStart w:name="z30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</w:t>
      </w:r>
    </w:p>
    <w:bookmarkEnd w:id="67"/>
    <w:bookmarkStart w:name="z30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 подпись _________</w:t>
      </w:r>
    </w:p>
    <w:bookmarkEnd w:id="68"/>
    <w:bookmarkStart w:name="z30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</w:t>
      </w:r>
    </w:p>
    <w:bookmarkEnd w:id="69"/>
    <w:bookmarkStart w:name="z30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70"/>
    <w:bookmarkStart w:name="z30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 подпись _________</w:t>
      </w:r>
    </w:p>
    <w:bookmarkEnd w:id="71"/>
    <w:bookmarkStart w:name="z30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</w:t>
      </w:r>
    </w:p>
    <w:bookmarkEnd w:id="72"/>
    <w:bookmarkStart w:name="z31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(за исключением лиц, являющихся субъектами частного предпринимательства)</w:t>
      </w:r>
    </w:p>
    <w:bookmarkEnd w:id="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о количественном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качественном составе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общественных советов"</w:t>
            </w:r>
          </w:p>
        </w:tc>
      </w:tr>
    </w:tbl>
    <w:bookmarkStart w:name="z312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"Сведения о количественном и качественном составе общественных советов" (Индекс: 1 – СККСОС, полугодовая)</w:t>
      </w:r>
    </w:p>
    <w:bookmarkEnd w:id="74"/>
    <w:bookmarkStart w:name="z31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Глава 1. Общие положения</w:t>
      </w:r>
    </w:p>
    <w:bookmarkEnd w:id="75"/>
    <w:bookmarkStart w:name="z31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"Сведения о количественном и качественном составе общественных советов" (далее – Форма).</w:t>
      </w:r>
    </w:p>
    <w:bookmarkEnd w:id="76"/>
    <w:bookmarkStart w:name="z31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представляется раз в полугодие до 5 июля и до 5 января.</w:t>
      </w:r>
    </w:p>
    <w:bookmarkEnd w:id="77"/>
    <w:bookmarkStart w:name="z31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исполнителем и руководителем или лицом, исполняющим его обязанности, с указанием его фамилии и инициалов, а также даты заполнения.</w:t>
      </w:r>
    </w:p>
    <w:bookmarkEnd w:id="78"/>
    <w:bookmarkStart w:name="z31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заполняется на казахском и русском языках.</w:t>
      </w:r>
    </w:p>
    <w:bookmarkEnd w:id="79"/>
    <w:bookmarkStart w:name="z31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Глава 2. Пояснение по заполнению Формы</w:t>
      </w:r>
    </w:p>
    <w:bookmarkEnd w:id="80"/>
    <w:bookmarkStart w:name="z31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1 указывается общее количество членов общественных советов.</w:t>
      </w:r>
    </w:p>
    <w:bookmarkEnd w:id="81"/>
    <w:bookmarkStart w:name="z32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2 указываются вакантные места членов общественных советов.</w:t>
      </w:r>
    </w:p>
    <w:bookmarkEnd w:id="82"/>
    <w:bookmarkStart w:name="z32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3 указывается количество общественных советов по агентствам и министерствам.</w:t>
      </w:r>
    </w:p>
    <w:bookmarkEnd w:id="83"/>
    <w:bookmarkStart w:name="z32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4 указывается количество общественных советов в субъектах квазигосударственного сектора.</w:t>
      </w:r>
    </w:p>
    <w:bookmarkEnd w:id="84"/>
    <w:bookmarkStart w:name="z32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5 указывается количество общественных советов на областном уровне.</w:t>
      </w:r>
    </w:p>
    <w:bookmarkEnd w:id="85"/>
    <w:bookmarkStart w:name="z32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6 указывается количество общественных советов на городском уровне.</w:t>
      </w:r>
    </w:p>
    <w:bookmarkEnd w:id="86"/>
    <w:bookmarkStart w:name="z32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7 указывается количество общественных советов на районном уровне.</w:t>
      </w:r>
    </w:p>
    <w:bookmarkEnd w:id="87"/>
    <w:bookmarkStart w:name="z32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8 указывается количество женщин в составах общественных советов.</w:t>
      </w:r>
    </w:p>
    <w:bookmarkEnd w:id="88"/>
    <w:bookmarkStart w:name="z32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9 указывается количество мужчин в составах общественных советов.</w:t>
      </w:r>
    </w:p>
    <w:bookmarkEnd w:id="89"/>
    <w:bookmarkStart w:name="z32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10 указывается количество представителей государственных органов либо субъектов квазигосударственного сектора в составах общественных советов.</w:t>
      </w:r>
    </w:p>
    <w:bookmarkEnd w:id="90"/>
    <w:bookmarkStart w:name="z32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11 указывается количество представителей неправительственных организаций в составах общественных советов.</w:t>
      </w:r>
    </w:p>
    <w:bookmarkEnd w:id="91"/>
    <w:bookmarkStart w:name="z33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графе 12 указывается количество членов в составах общественных советов из политической партии "Әділет".</w:t>
      </w:r>
    </w:p>
    <w:bookmarkEnd w:id="92"/>
    <w:bookmarkStart w:name="z33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графе 13 указывается количество членов в составах общественных советов из народно-демократической патриотической партии "Ауыл".</w:t>
      </w:r>
    </w:p>
    <w:bookmarkEnd w:id="93"/>
    <w:bookmarkStart w:name="z33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графе 14 указывается количество членов в составах общественных советов из политической партии "Народная партия Казахстана".</w:t>
      </w:r>
    </w:p>
    <w:bookmarkEnd w:id="94"/>
    <w:bookmarkStart w:name="z33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графе 15 указывается количество членов в составах общественных советов из демократической партии Казахстана "Ак жол".</w:t>
      </w:r>
    </w:p>
    <w:bookmarkEnd w:id="95"/>
    <w:bookmarkStart w:name="z33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графе 16 указывается количество членов в составах общественных советов из оппозиционной политической партии "Общенациональная социал-демократическая партия".</w:t>
      </w:r>
    </w:p>
    <w:bookmarkEnd w:id="96"/>
    <w:bookmarkStart w:name="z33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графе 17 указывается количество членов в составах общественных советов из политической партии "Respublika".</w:t>
      </w:r>
    </w:p>
    <w:bookmarkEnd w:id="97"/>
    <w:bookmarkStart w:name="z33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графе 18 указывается количество членов в составах общественных советов из зеленой партии Казахстана "Байтақ".</w:t>
      </w:r>
    </w:p>
    <w:bookmarkEnd w:id="98"/>
    <w:bookmarkStart w:name="z33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графе 19 указывается количество членов в составах общественных советов из профессиональных союзов.</w:t>
      </w:r>
    </w:p>
    <w:bookmarkEnd w:id="99"/>
    <w:bookmarkStart w:name="z33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графе 20 указывается количество членов в составах общественных советов из представителей средств массовой информации.</w:t>
      </w:r>
    </w:p>
    <w:bookmarkEnd w:id="100"/>
    <w:bookmarkStart w:name="z33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 графе 21 указывается количество членов в составах общественных советов из числа депутатов Курултая Республики Казахстан и маслихатов.</w:t>
      </w:r>
    </w:p>
    <w:bookmarkEnd w:id="101"/>
    <w:bookmarkStart w:name="z34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 графе 22 указывается количество членов в составах общественных советов из этнокультурных объединений.</w:t>
      </w:r>
    </w:p>
    <w:bookmarkEnd w:id="102"/>
    <w:bookmarkStart w:name="z34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графе 23 указывается количество членов в составах общественных советов из субъектов частного предпринимательства.</w:t>
      </w:r>
    </w:p>
    <w:bookmarkEnd w:id="103"/>
    <w:bookmarkStart w:name="z34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В графе 24 указывается количество общественных деятелей в составах общественных советов.</w:t>
      </w:r>
    </w:p>
    <w:bookmarkEnd w:id="104"/>
    <w:bookmarkStart w:name="z34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В графе 25 указывается количество членов в составах общественных советов работников бюджетных организаций.</w:t>
      </w:r>
    </w:p>
    <w:bookmarkEnd w:id="105"/>
    <w:bookmarkStart w:name="z34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 графе 26 указывается количество других членов в составах общественных советов.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января 2025 года № 10-НҚ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2 вносятся изменения на казахском языке, текст на русском языке не меняется в соответствии с приказом Министра культуры и информации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9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Уполномоченный орган по вопросам деятельности общественных советов.</w:t>
      </w:r>
    </w:p>
    <w:bookmarkEnd w:id="107"/>
    <w:bookmarkStart w:name="z9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www.mam.gov.kz.</w:t>
      </w:r>
    </w:p>
    <w:bookmarkEnd w:id="108"/>
    <w:bookmarkStart w:name="z9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о возрастном составе общественных советов".</w:t>
      </w:r>
    </w:p>
    <w:bookmarkEnd w:id="109"/>
    <w:bookmarkStart w:name="z9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2 – СВСОС.</w:t>
      </w:r>
    </w:p>
    <w:bookmarkEnd w:id="110"/>
    <w:bookmarkStart w:name="z10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полугодовая.</w:t>
      </w:r>
    </w:p>
    <w:bookmarkEnd w:id="111"/>
    <w:bookmarkStart w:name="z10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 полугодие 20__ года.</w:t>
      </w:r>
    </w:p>
    <w:bookmarkEnd w:id="112"/>
    <w:bookmarkStart w:name="z10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министерства, органы, непосредственно подчиненные и подотчетные Президенту Республики Казахстан, органы местного государственного управления, субъекты квазигосударственного сектора, за исключением государственных органов, указанных в части второй пункта 1 статьи 1 Закона Республики Казахстан "Об общественных советах".</w:t>
      </w:r>
    </w:p>
    <w:bookmarkEnd w:id="113"/>
    <w:bookmarkStart w:name="z10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до 5 июля и до 5 января.</w:t>
      </w:r>
    </w:p>
    <w:bookmarkEnd w:id="1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115"/>
          <w:p>
            <w:pPr>
              <w:spacing w:after="20"/>
              <w:ind w:left="20"/>
              <w:jc w:val="both"/>
            </w:pPr>
          </w:p>
          <w:bookmarkEnd w:id="11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10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116"/>
    <w:bookmarkStart w:name="z106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возрастном составе общественных советов</w:t>
      </w:r>
    </w:p>
    <w:bookmarkEnd w:id="1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Возрастной состав общественных советов (человек)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Центральные государственные органы/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Регионы/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Cубъекты квазигосударственного сектора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18-35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36-61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года и старше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07" w:id="118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 подпись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 __________________ подпись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для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о возрастном составе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общественных советов"</w:t>
            </w:r>
          </w:p>
        </w:tc>
      </w:tr>
    </w:tbl>
    <w:bookmarkStart w:name="z109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  <w:r>
        <w:br/>
      </w:r>
      <w:r>
        <w:rPr>
          <w:rFonts w:ascii="Times New Roman"/>
          <w:b/>
          <w:i w:val="false"/>
          <w:color w:val="000000"/>
        </w:rPr>
        <w:t>"Сведения о возрастном составе общественных советов"</w:t>
      </w:r>
      <w:r>
        <w:br/>
      </w:r>
      <w:r>
        <w:rPr>
          <w:rFonts w:ascii="Times New Roman"/>
          <w:b/>
          <w:i w:val="false"/>
          <w:color w:val="000000"/>
        </w:rPr>
        <w:t>(Индекс: 2 – СВСОС, полугодовая)</w:t>
      </w:r>
    </w:p>
    <w:bookmarkEnd w:id="119"/>
    <w:bookmarkStart w:name="z110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0"/>
    <w:bookmarkStart w:name="z11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"Сведения о возрастном составе общественных советов" (далее – Форма).</w:t>
      </w:r>
    </w:p>
    <w:bookmarkEnd w:id="121"/>
    <w:bookmarkStart w:name="z11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представляется раз в полугодие до 5 июля и до 5 января.</w:t>
      </w:r>
    </w:p>
    <w:bookmarkEnd w:id="122"/>
    <w:bookmarkStart w:name="z11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исполнителем и руководителем или лицом, исполняющим его обязанности, с указанием его фамилии и инициалов, а также даты заполнения.</w:t>
      </w:r>
    </w:p>
    <w:bookmarkEnd w:id="123"/>
    <w:bookmarkStart w:name="z11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заполняется на казахском и русском языках.</w:t>
      </w:r>
    </w:p>
    <w:bookmarkEnd w:id="124"/>
    <w:bookmarkStart w:name="z115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25"/>
    <w:bookmarkStart w:name="z11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1 указывается сквозная нумерация.</w:t>
      </w:r>
    </w:p>
    <w:bookmarkEnd w:id="126"/>
    <w:bookmarkStart w:name="z11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2 указывается наименование общественных советов, созданных на республиканском (центральные государственные органы, субъекты квазигосударственного сектора) и местном уровнях (областные, городские, районные).</w:t>
      </w:r>
    </w:p>
    <w:bookmarkEnd w:id="127"/>
    <w:bookmarkStart w:name="z11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3 указывается возраст членов общественных советов от 18-ти до 35 лет.</w:t>
      </w:r>
    </w:p>
    <w:bookmarkEnd w:id="128"/>
    <w:bookmarkStart w:name="z11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4 указывается возраст членов общественных советов от 36-ти до 61 года.</w:t>
      </w:r>
    </w:p>
    <w:bookmarkEnd w:id="129"/>
    <w:bookmarkStart w:name="z12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5 указывается возраст членов общественных советов от 62 лет и старше.</w:t>
      </w:r>
    </w:p>
    <w:bookmarkEnd w:id="130"/>
    <w:bookmarkStart w:name="z12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6 указывается общее количество членов общественных советов.</w:t>
      </w:r>
    </w:p>
    <w:bookmarkEnd w:id="1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января 2025 года № 10-НҚ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3 вносятся изменения на казахском языке, текст на русском языке не меняется в соответствии с приказом Министра культуры и информации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2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Уполномоченный орган по вопросам деятельности общественных советов.</w:t>
      </w:r>
    </w:p>
    <w:bookmarkEnd w:id="132"/>
    <w:bookmarkStart w:name="z12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www.mam.gov.kz</w:t>
      </w:r>
    </w:p>
    <w:bookmarkEnd w:id="133"/>
    <w:bookmarkStart w:name="z12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о формах и механизмах осуществления общественного контроля, применяемых общественным советом".</w:t>
      </w:r>
    </w:p>
    <w:bookmarkEnd w:id="134"/>
    <w:bookmarkStart w:name="z12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3 – СФМООК.</w:t>
      </w:r>
    </w:p>
    <w:bookmarkEnd w:id="135"/>
    <w:bookmarkStart w:name="z12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полугодовая.</w:t>
      </w:r>
    </w:p>
    <w:bookmarkEnd w:id="136"/>
    <w:bookmarkStart w:name="z12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 полугодие 20 __ года.</w:t>
      </w:r>
    </w:p>
    <w:bookmarkEnd w:id="137"/>
    <w:bookmarkStart w:name="z13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министерства, органы, непосредственно подчиненные и подотчетные Президенту Республики Казахстан, органы местного государственного управления, субъекты квазигосударственного сектора, за исключением государственных органов, указанных в части второй пункта 1 статьи 1 Закона Республики Казахстан "Об общественных советах".</w:t>
      </w:r>
    </w:p>
    <w:bookmarkEnd w:id="138"/>
    <w:bookmarkStart w:name="z13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до 5 июля и до 5 января.</w:t>
      </w:r>
    </w:p>
    <w:bookmarkEnd w:id="1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140"/>
          <w:p>
            <w:pPr>
              <w:spacing w:after="20"/>
              <w:ind w:left="20"/>
              <w:jc w:val="both"/>
            </w:pPr>
          </w:p>
          <w:bookmarkEnd w:id="14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13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141"/>
    <w:bookmarkStart w:name="z134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формах и механизмах осуществления общественного контроля, применяемых общественным советом</w:t>
      </w:r>
    </w:p>
    <w:bookmarkEnd w:id="1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общественного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проводимых форм общественного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Рассмотренные вопросы (обобщенная информация)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исполненных рекомендаций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неисполненных рекомендаций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Конкретные результаты работы по исполнению рекомендаций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Общественный мониторинг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Общественные слушания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Общественная экспертиза в том числе рассмотрение нормативных правовых актов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Заслушивание отчета о результатах работы государственных органов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35" w:id="143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 подпись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 ___________________ подпись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для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о формах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механизмах общественного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контроля, применяемых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общественным советом"</w:t>
            </w:r>
          </w:p>
        </w:tc>
      </w:tr>
    </w:tbl>
    <w:bookmarkStart w:name="z137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  <w:r>
        <w:br/>
      </w:r>
      <w:r>
        <w:rPr>
          <w:rFonts w:ascii="Times New Roman"/>
          <w:b/>
          <w:i w:val="false"/>
          <w:color w:val="000000"/>
        </w:rPr>
        <w:t>"Сведения о формах и механизмах осуществления общественного контроля, применяемых общественным советом"</w:t>
      </w:r>
      <w:r>
        <w:br/>
      </w:r>
      <w:r>
        <w:rPr>
          <w:rFonts w:ascii="Times New Roman"/>
          <w:b/>
          <w:i w:val="false"/>
          <w:color w:val="000000"/>
        </w:rPr>
        <w:t>(Индекс: 3 – СФМООК, полугодовая)</w:t>
      </w:r>
    </w:p>
    <w:bookmarkEnd w:id="144"/>
    <w:bookmarkStart w:name="z138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5"/>
    <w:bookmarkStart w:name="z13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"Сведения о формах и механизмах осуществления общественного контроля, применяемых общественным советом" (далее – Форма).</w:t>
      </w:r>
    </w:p>
    <w:bookmarkEnd w:id="146"/>
    <w:bookmarkStart w:name="z14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представляется раз в полугодие до 5 июля и до 5 января.</w:t>
      </w:r>
    </w:p>
    <w:bookmarkEnd w:id="147"/>
    <w:bookmarkStart w:name="z14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исполнителем и руководителем или лицом, исполняющим его обязанности, с указанием его фамилии и инициалов, а также даты заполнения.</w:t>
      </w:r>
    </w:p>
    <w:bookmarkEnd w:id="148"/>
    <w:bookmarkStart w:name="z14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заполняется на казахском и русском языках.</w:t>
      </w:r>
    </w:p>
    <w:bookmarkEnd w:id="149"/>
    <w:bookmarkStart w:name="z143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50"/>
    <w:bookmarkStart w:name="z14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1 указывается форма общественного контроля.</w:t>
      </w:r>
    </w:p>
    <w:bookmarkEnd w:id="151"/>
    <w:bookmarkStart w:name="z14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2 указывается количество проводимых форм общественного контроля.</w:t>
      </w:r>
    </w:p>
    <w:bookmarkEnd w:id="152"/>
    <w:bookmarkStart w:name="z14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3 указываются краткие сведения о рассмотренных вопросах (обобщенная информация).</w:t>
      </w:r>
    </w:p>
    <w:bookmarkEnd w:id="153"/>
    <w:bookmarkStart w:name="z14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4 указывается количество исполненных рекомендаций.</w:t>
      </w:r>
    </w:p>
    <w:bookmarkEnd w:id="154"/>
    <w:bookmarkStart w:name="z148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5 указывается количество неисполненных рекомендаций.</w:t>
      </w:r>
    </w:p>
    <w:bookmarkEnd w:id="155"/>
    <w:bookmarkStart w:name="z14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6 указываются конкретные результаты работы по исполнению рекомендаций.</w:t>
      </w:r>
    </w:p>
    <w:bookmarkEnd w:id="1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января 2025 года № 10-НҚ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4 вносятся изменения на казахском языке, текст на русском языке не меняется в соответствии с приказом Министра культуры и информации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5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Уполномоченный орган по вопросам деятельности общественных советов.</w:t>
      </w:r>
    </w:p>
    <w:bookmarkEnd w:id="157"/>
    <w:bookmarkStart w:name="z15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www.mam.gov.kz</w:t>
      </w:r>
    </w:p>
    <w:bookmarkEnd w:id="158"/>
    <w:bookmarkStart w:name="z15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о рассмотрении обращений, поступивших в общественные советы".</w:t>
      </w:r>
    </w:p>
    <w:bookmarkEnd w:id="159"/>
    <w:bookmarkStart w:name="z15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4 – СРООС.</w:t>
      </w:r>
    </w:p>
    <w:bookmarkEnd w:id="160"/>
    <w:bookmarkStart w:name="z15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полугодовая.</w:t>
      </w:r>
    </w:p>
    <w:bookmarkEnd w:id="161"/>
    <w:bookmarkStart w:name="z15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 полугодие 20__ года.</w:t>
      </w:r>
    </w:p>
    <w:bookmarkEnd w:id="162"/>
    <w:bookmarkStart w:name="z15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министерства, органы, непосредственно подчиненные и подотчетные Президенту Республики Казахстан, органы местного государственного управления, субъекты квазигосударственного сектора, за исключением государственных органов, указанных в части второй пункта 1 статьи 1 Закона Республики Казахстан "Об общественных советах".</w:t>
      </w:r>
    </w:p>
    <w:bookmarkEnd w:id="163"/>
    <w:bookmarkStart w:name="z15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до 5 июля и до 5 января.</w:t>
      </w:r>
    </w:p>
    <w:bookmarkEnd w:id="1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165"/>
          <w:p>
            <w:pPr>
              <w:spacing w:after="20"/>
              <w:ind w:left="20"/>
              <w:jc w:val="both"/>
            </w:pPr>
          </w:p>
          <w:bookmarkEnd w:id="16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16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Метод сбора: в электронном виде.      </w:t>
      </w:r>
    </w:p>
    <w:bookmarkEnd w:id="166"/>
    <w:bookmarkStart w:name="z162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рассмотрении обращений, поступивших в общественные советы</w:t>
      </w:r>
    </w:p>
    <w:bookmarkEnd w:id="1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поступивших обращений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направленных обращений в государственные органы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самостоятельно рассмотренных общественными советами обращений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удовлетворенных обращений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 поступивших обращений (кратко)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рассмотренных обращений (кратко)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63" w:id="168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</w:t>
      </w:r>
    </w:p>
    <w:bookmarkEnd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 подпись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 ___________________ подпись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для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о рассмотрении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обращений, поступивших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общественные советы"</w:t>
            </w:r>
          </w:p>
        </w:tc>
      </w:tr>
    </w:tbl>
    <w:bookmarkStart w:name="z165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  <w:r>
        <w:br/>
      </w:r>
      <w:r>
        <w:rPr>
          <w:rFonts w:ascii="Times New Roman"/>
          <w:b/>
          <w:i w:val="false"/>
          <w:color w:val="000000"/>
        </w:rPr>
        <w:t>"Сведения о рассмотрении обращений, поступивших в общественные советы"</w:t>
      </w:r>
      <w:r>
        <w:br/>
      </w:r>
      <w:r>
        <w:rPr>
          <w:rFonts w:ascii="Times New Roman"/>
          <w:b/>
          <w:i w:val="false"/>
          <w:color w:val="000000"/>
        </w:rPr>
        <w:t>(Индекс: 4-СРООС, полугодовая)</w:t>
      </w:r>
    </w:p>
    <w:bookmarkEnd w:id="169"/>
    <w:bookmarkStart w:name="z166" w:id="1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70"/>
    <w:bookmarkStart w:name="z16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"Сведения о рассмотрении обращений, поступивших в общественные советы" (далее – Форма).</w:t>
      </w:r>
    </w:p>
    <w:bookmarkEnd w:id="171"/>
    <w:bookmarkStart w:name="z16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представляется раз в полугодие, до 5 июля и до 5 января.</w:t>
      </w:r>
    </w:p>
    <w:bookmarkEnd w:id="172"/>
    <w:bookmarkStart w:name="z16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исполнителем и руководителем или лицом, исполняющим его обязанности, с указанием его фамилии и инициалов, а также даты заполнения.</w:t>
      </w:r>
    </w:p>
    <w:bookmarkEnd w:id="173"/>
    <w:bookmarkStart w:name="z17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заполняется на казахском и русском языках.</w:t>
      </w:r>
    </w:p>
    <w:bookmarkEnd w:id="174"/>
    <w:bookmarkStart w:name="z171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75"/>
    <w:bookmarkStart w:name="z17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1 указывается количество поступивших обращений.</w:t>
      </w:r>
    </w:p>
    <w:bookmarkEnd w:id="176"/>
    <w:bookmarkStart w:name="z17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2 указывается количество направленных обращений в государственные органы.</w:t>
      </w:r>
    </w:p>
    <w:bookmarkEnd w:id="177"/>
    <w:bookmarkStart w:name="z17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графе 3 указывается количество самостоятельно рассмотренных общественным советом обращений. </w:t>
      </w:r>
    </w:p>
    <w:bookmarkEnd w:id="178"/>
    <w:bookmarkStart w:name="z17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4 указывается количество удовлетворенных обращений.</w:t>
      </w:r>
    </w:p>
    <w:bookmarkEnd w:id="179"/>
    <w:bookmarkStart w:name="z17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5 указывается характер поступивших обращений (кратко).</w:t>
      </w:r>
    </w:p>
    <w:bookmarkEnd w:id="180"/>
    <w:bookmarkStart w:name="z17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6 указываются результаты рассмотренных обращений (кратко).</w:t>
      </w:r>
    </w:p>
    <w:bookmarkEnd w:id="1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января 2025 года № 10-НҚ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5 вносятся изменения на казахском языке, текст на русском языке не меняется в соответствии с приказом Министра культуры и информации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80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Уполномоченный орган по вопросам деятельности общественных советов.</w:t>
      </w:r>
    </w:p>
    <w:bookmarkEnd w:id="182"/>
    <w:bookmarkStart w:name="z181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www.mam.gov.kz</w:t>
      </w:r>
    </w:p>
    <w:bookmarkEnd w:id="183"/>
    <w:bookmarkStart w:name="z18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об информационном сопровождении деятельности общественных советов".</w:t>
      </w:r>
    </w:p>
    <w:bookmarkEnd w:id="184"/>
    <w:bookmarkStart w:name="z183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5 – СИСДОС.</w:t>
      </w:r>
    </w:p>
    <w:bookmarkEnd w:id="185"/>
    <w:bookmarkStart w:name="z184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полугодовая.</w:t>
      </w:r>
    </w:p>
    <w:bookmarkEnd w:id="186"/>
    <w:bookmarkStart w:name="z185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 полугодие 20__ года.</w:t>
      </w:r>
    </w:p>
    <w:bookmarkEnd w:id="187"/>
    <w:bookmarkStart w:name="z18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министерства, органы, непосредственно подчиненные и подотчетные Президенту Республики Казахстан, органы местного государственного управления, субъекты квазигосударственного сектора, за исключением государственных органов, указанных в части второй пункта 1 статьи 1 Закона Республики Казахстан "Об общественных советах".</w:t>
      </w:r>
    </w:p>
    <w:bookmarkEnd w:id="188"/>
    <w:bookmarkStart w:name="z187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до 5 июля и до 5 января.</w:t>
      </w:r>
    </w:p>
    <w:bookmarkEnd w:id="1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" w:id="190"/>
          <w:p>
            <w:pPr>
              <w:spacing w:after="20"/>
              <w:ind w:left="20"/>
              <w:jc w:val="both"/>
            </w:pPr>
          </w:p>
          <w:bookmarkEnd w:id="19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189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191"/>
    <w:bookmarkStart w:name="z190" w:id="1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информационном сопровождении деятельности общественных советов</w:t>
      </w:r>
    </w:p>
    <w:bookmarkEnd w:id="1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общественных советов, имеющих страницы в социальных сетях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 краткое содержание материалов, опубликованных общественными советами в социальных сетях и на портале kazkenes.kz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 краткое содержание материалов, опубликованных общественными советами в средствах массовой информаций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 краткое содержание материалов, опубликованных на сайтах государственных органов и субъектов квазигосударственного сектора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91" w:id="193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</w:t>
      </w:r>
    </w:p>
    <w:bookmarkEnd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 подпись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 ___________________ подпись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для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об информационном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сопровождении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общественных советов"</w:t>
            </w:r>
          </w:p>
        </w:tc>
      </w:tr>
    </w:tbl>
    <w:bookmarkStart w:name="z193" w:id="1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  <w:r>
        <w:br/>
      </w:r>
      <w:r>
        <w:rPr>
          <w:rFonts w:ascii="Times New Roman"/>
          <w:b/>
          <w:i w:val="false"/>
          <w:color w:val="000000"/>
        </w:rPr>
        <w:t>"Сведения об информационном сопровождении деятельности общественных советов"</w:t>
      </w:r>
      <w:r>
        <w:br/>
      </w:r>
      <w:r>
        <w:rPr>
          <w:rFonts w:ascii="Times New Roman"/>
          <w:b/>
          <w:i w:val="false"/>
          <w:color w:val="000000"/>
        </w:rPr>
        <w:t>(Индекс: 5 – СИСДОС, полугодовая)</w:t>
      </w:r>
    </w:p>
    <w:bookmarkEnd w:id="194"/>
    <w:bookmarkStart w:name="z194" w:id="1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95"/>
    <w:bookmarkStart w:name="z19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"Сведения об информационном сопровождении деятельности общественных советов" (далее – Форма).</w:t>
      </w:r>
    </w:p>
    <w:bookmarkEnd w:id="196"/>
    <w:bookmarkStart w:name="z19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представляется раз в полугодие, до 5 июля и до 5 января.</w:t>
      </w:r>
    </w:p>
    <w:bookmarkEnd w:id="197"/>
    <w:bookmarkStart w:name="z19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исполнителем и руководителем или лицом, исполняющим его обязанности, с указанием его фамилии и инициалов, а также даты заполнения.</w:t>
      </w:r>
    </w:p>
    <w:bookmarkEnd w:id="198"/>
    <w:bookmarkStart w:name="z19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заполняется на казахском и русском языках.</w:t>
      </w:r>
    </w:p>
    <w:bookmarkEnd w:id="199"/>
    <w:bookmarkStart w:name="z199" w:id="2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200"/>
    <w:bookmarkStart w:name="z20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1 указывается количество общественных советов, имеющих страницы в социальных сетях.</w:t>
      </w:r>
    </w:p>
    <w:bookmarkEnd w:id="201"/>
    <w:bookmarkStart w:name="z201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2 указывается количество и краткое содержание материалов, опубликованных общественными советами в социальных сетях и на портале kazkenes.kz.</w:t>
      </w:r>
    </w:p>
    <w:bookmarkEnd w:id="202"/>
    <w:bookmarkStart w:name="z20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3 указывается количество и краткое содержание материалов, опубликованных общественными советами в средствах массовой информации.</w:t>
      </w:r>
    </w:p>
    <w:bookmarkEnd w:id="203"/>
    <w:bookmarkStart w:name="z20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4 указывается количество и краткое содержание материалов, опубликованных на сайтах государственных органов и субъектов квазигосударственного сектора.</w:t>
      </w:r>
    </w:p>
    <w:bookmarkEnd w:id="20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