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523" w14:textId="fd7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Чингирлауском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марта 2024 года № 19-2. Зарегистрирован в Департаменте юстиции Западно-Казахстанской области 2 апреля 2024 года № 7359-07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приказом Министра промышленности и строительства Республики Казахстан от 8 декабря 2023 года №117 (зарегистрированное в Реестре государственной регистрации нормативных правовых актов под №33763),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Чингирлауском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29 марта 2024 года № 19-2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Чингирлауском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Чингирлауского района"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определяется в размере 10 (десять) процентов.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Приказом Министра промышленности и строительства Республики Казахстан от 8 декабря 2023 года №117 (зарегистрированное в Реестре государственной регистрации нормативных правовых актов под №33763) (далее - Правила).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Совокупный доход услугополучателей, претендующих на получение жилищной помощи, исчисляется услугодателем, осуществляющим назначение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 площади жилища, обеспечиваемая компенсационными мерами составляет 18 (восемнадцать) квадратных метров полезной площади на одного человека.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под №33200).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услугополучателю осуществляется в пределах средств, предусмотренных в бюджете Чингирлауского района на соответствующий финансовый год.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29 марта 2024 года № 19-2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20 декабря 2020 года №63-2 "Об определении размера и порядка оказания жилищной помощи в Чингирлауском районе" (зарегистрированое в Реестре государственной регистрации нормативных правовых актов под №6557).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7 июня 2023 года №5-2 "О внесении изменений в решение Чингирлауского районного маслихата от 20 декабря 2020 года №63-2 "Об 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(зарегистрированое в Реестре государственной регистрации нормативных правовых актов под № 7211-07).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