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309" w14:textId="4d1b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октября 2024 года № 169. Зарегистрирован в Департаменте юстиции Западно-Казахстанской области 18 октября 2024 года № 7438-07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Сырымского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169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24 июня 2016 года №222 "Об утверждении схем и Правил перевозки в общеобразовательные школы детей, проживающих в отдаленных населенных пунктах Сырымского района" (зарегистрировано в Реестре государственной регистрации нормативных правовых актов под №4486).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29 марта 2018 года №95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под №5149).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27 сентября 2018 года №285 "О внесении изменения в постановление акимата Сырымского района от 24 июня 2016 года № 222 "Об утверждении схем и Правил перевозки в общеобразовательные школы детей, проживающих в отдаленных населенных пунктах Сырымского района" (зарегистрировано в Реестре государственной регистрации нормативных правовых актов под №5348).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27 декабря 2018 года №379 "Об утверждении схемы пастбищеоборотов на основании геоботанического обследования пастбищ по Сырымскому району" (зарегистрировано в Реестре государственной регистрации нормативных правовых актов под №5486).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31 августа 2022 года №99 "О внесении изменений в постановление акимата Сырымского района от 29 марта 2018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органов, финансируемых из местного бюджета"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17 июля 2023 года №88 "О внесении изменений в постановление акимата от 29 марта 2018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