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340a" w14:textId="2d83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Каратобинского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июня 2024 года № 15-3. Зарегистрирован в Департаменте юстиции Западно-Казахстанской области 7 июня 2024 года № 7390-07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15-3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29 мая 2018 года № 18-3 "Об утверждении Регламента собрания местного сообщества сельских округов Каратобинского района" (зарегистрировано в Реестре государственной регистрации нормативных правовых актов под № 5216);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7 декабря 2021 года № 10-11 "О внесении изменения в решение Каратобинского районного маслихата от 29 мая 2018 года № 18-3 "Об утверждении Регламента собрания местного сообщества сельских округов Каратобинского района";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марта 2018 года № 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(зарегистрировано в Реестре государственной регистрации нормативных правовых актов под № 5122);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апреля 2022 года № 16-11 "О внесении изменений в решение Каратобинского районного маслихата от 27 марта 2018 года № 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6 апреля 2023 года № 2-2 "О внесении изменений в решение Каратобинского районного маслихата от 27 марта 2018 года № 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августа 2023 года № 6-4 "О внесении изменений и дополнений в решение Каратобинского районного маслихата от 27 марта 2018 года № 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