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17f9" w14:textId="c331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27 сентября 2023 года № 8-8 "Об утверждении Правил оказания социальной помощи, установления ее размеров и определения перечня отдельных категорий нуждающихся граждан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7 июня 2024 года № 15-32. Зарегистрирован в Департаменте юстиции Западно-Казахстанской области 7 июня 2024 года № 7393-07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27 сентября 2023 года №8-8 "Об утверждении Правил оказания социальной помощи, установления ее размеров и определения перечня отдельных категорий нуждающихся граждан района Бәйтерек" (зарегистрированное в Реестре государственной регистрации нормативных правовых актов №7254-07)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района Бәйтерек, утвержденных указанным решением: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 (семьям), пострадавшим вследствие стихийного бедствия или пожара в течение трех месяцев с момента наступления данной ситуации, единовременно, без учета доходов, в размере предельных 100 (сто) месячных расчетных показателей.".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