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9af4" w14:textId="b119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Жангалинскому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марта 2024 года № 16-10. Зарегистрирован в Департаменте юстиции Западно-Казахстанской области 1 апреля 2024 года № 7358-07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под №33110), Жангалинский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по 31 декабря 2024 года включительно - 0 (ноль) процентов от стоимости пребывания.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