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5cda" w14:textId="3b05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Бокейординского районного маслихата от 23 октября 2023 года № 8-1 "Об утверждении Правил оказания социальной помощи, установления ее размеров и определения перечня отдельных категорий нуждающихся граждан Бокейординского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июня 2024 года № 18-2. Зарегистрирован в Департаменте юстиции Западно-Казахстанской области 11 июня 2024 года № 7396-07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 октября 2023 года № 8-1 "Об утверждении Правил оказания социальной помощи, установления ее размеров и определения перечня отдельных категорий нуждающихся граждан Бокейординского района" (зарегистрировано в Реестре государственной регистрации нормативных правовых актов под № 7276-07)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