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4d55" w14:textId="e694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2024 года № 16-3. Зарегистрирован в Департаменте юстиции Западно-Казахстанской области 20 декабря 2024 года № 7466-07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платы за пользование водными ресурсами из поверхностных источников по Западно-Казахстанской области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19 марта 2021 года №3-5 "Об утверждении ставок платы за пользование водными ресурсами из поверхностных источников по Западно-Казахстанской области на 2021 год" (зарегистрированное в Реестре государственной регистрации нормативных правовых актов под №6861).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16-3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хозяйство,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