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122" w14:textId="e9df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сельской местности и поселки, города районного и областного значения Западно-Казахстанской области, а также порядка и размера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15-4. Зарегистрирован в Департаменте юстиции Западно-Казахстанской области 30 октября 2024 года № 7440-07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поселки, города районного и областного значения Западно-Казахстанской области, а также порядка и размера оказания им социальной поддержки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области (по согласованию).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15-4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 и поселки, города районного и областного значения Западно-Казахстанской области, а также порядок и размер оказания им социальной поддержки за счет бюджетных средств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выплате социальной поддержки - государственное учреждение "Управление здравоохранения Западно-Казахстанской области" (далее - уполномоченный орган);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работодатель – физическое или юридическое лицо, с которым работник состоит в трудовых отношениях;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- физические лица, имеющие профессиональное медицинское образование и осуществляющие медицинскую деятельность;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 - физические лица, имеющие фармацевтическое образование и осуществляющие фармацевтическую деятельность.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целях кадрового обеспечения организаций здравоохранения: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дефицита кадров медицинских организаций области и утверждает дефицит кадров на текущий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на социальную поддержку от медицинских и фармацевтических работников медицинских организаций Западно-Казахстанской области, после истечения испытательного срока с ходатайством руководителя медицинской организации.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выплачивается медицинским и фармацевтическим работникам с высшим медицинским образованием, имеющим соответствующий сертификат специалиста, принятых на работу в медицинские организации Западно-Казахстанской области финансируемые из государственного бюджета и заключившим трудовой договор с организациями здравоохранения (далее - работодатель), после истечения испытательного срока (3 месяца), с учетом утвержденного дефицита кадров на текущий год.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Социальная поддержка является единовременной помощью медицинским и фармацевтическим работникам, направленным на срок не менее 5 (пяти) лет без учета нахождения в отпуске по уходу за ребенком до достижения им возраста трех лет в сельскую местность и поселки, города районного и областного значения области и выплачивается после заключения трудового договора, путем перечисления на лицевой счет медицинским и фармацевтическим работникам.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Меры социальной поддержки не распространяются на медицинских и фармацевтических работников, не исполнивших обязательства по возврату ранее полученных денежных средств в рамках настоящей системы мер социальной поддержки, и (или) с которым прекращены трудовые отношения до истечения установленного трудовым договором срока, предусмотренного для выплат социальной поддержки в соответствии с настоящей системой мер социальной поддержки.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Медицинский и фармацевтический работник для получения социальной поддержки предоставляет в Уполномоченный орган следующие документы: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(нотариально заверенная);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(при наличии);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трудовой договор с государственной медицинской организацией;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 3х4 (2 штуки):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с банков второго уровня о наличии лицевого счета.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оказания социальной поддержки медицинских и фармацевтических работников за счет бюджетных средств, направленных для работы: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сельскую местность и поселки, города районного значения Западно-Казахстанской области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городе областного значения Западно-Казахстанской области в шестидесятикратном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расторжения трудового договора (до 5 лет) по инициативе работника либо работодателя, работодатель принимает меры по возврату в доход бюджета ранее перечисленных бюджетных средств в течении одного месяца путем подачи искового заявления в порядке, установленном действующим законодательством Республики Казахстан.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Работодатель не позднее 10 (десяти)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15-4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декабря 2020 года №40-11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 (зарегистрирован в Реестре государственной регистрации нормативных правовых актов под №6597);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31 мая 2023 года №3-5 "О внесении изменений в решение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 (зарегистрирован в Реестре государственной регистрации нормативных правовых актов под №7182-07);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 февраля 2024 года № 10-15 "О внесении изменения в решение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 (зарегистрирован в Реестре государственной регистрации нормативных правовых актов под № 7329-07).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