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8122" w14:textId="6e2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объемы субсидий по Западно-Казахстанской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марта 2024 года № 65. Зарегистрирован в Департаменте юстиции Западно-Казахстанской области 26 марта 2024 года № 7347-07.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 (зарегистрированное в Реестре государственной регистрации нормативных правовых актов за №20209)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удобрения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65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Западно-Казахстанской области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дополнено строками 972, 973, 974 в соответствии с постановлением акимата Западно-Казахстанской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магниевая,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А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N-29.7-30.3, N-31.7-32.3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 SO₄-21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21, S: 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Р-48%; MgO-2,0%; S-2,0%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Р52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12:39, 11:42, 10:39, 10:36,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N- 12. P-61.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S(8-14)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N20:P20 (8-14S)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удобрение, (NPS - удобрение) Марки А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 6.0; Р2O5 - 12.0; SO3 - 15.0; CaO - 14.0; MgO - 0.25.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(хлорид калия и серная кислота)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 MKP (монокалийный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КОЕ/г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13-17-17(6); NPK(S) 13-17-17(6)+0,15B+0,6Zn;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6 %. N-13±1, P-17±1, K-17±1, S-не менее 6%, В-0,15±0,05, Zn-0,6±0,1. N-15±1, P-15±1, K-15±1, S-не менее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Cu-0,01, Fe-0,07, Mn-0,04, Mo-0,04, Zn-0,025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удобрительная водорастворимая (тукосмесь) марки NPK 5:15:45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марки: 6:14:35+2MgO+МЭ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6:14:35+2MgO+МЭ; 12:8:31+2MgO+МЭ; 13:40:13+МЭ; 15:15:30+1,5MgO+МЭ; 18:18:18+3MgO+МЭ;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K-35+2MgO+МЭ; N-12, P-8, K-31+2MgO+МЭ; N-13, P-40, K-13+МЭ; N-15, P-15, K-30+1,5MgO+МЭ; N-18, P-18, K-18+3MgO+МЭ; 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Cu-0,05, Mn-0,05, Zn-0,01, Fe-0,07, Mo-0,064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Суфлер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ВР 20%. Массовая доля питательных веществ не менее 11%. 1,75-2,5% Калий + 11,0 % Органическое вещество не менее + 40,0 Гумат, доля в органическом веществе.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- 3,5%, в т.ч.(N) органический - 0,25%, в т.ч.(N) мочевинный - 3,25%, Калий(K2O) с агентом - 2,5%, Фосфор(P2O5) - с агентом -0,5%, Магний(MgO) с агентом - 0,1%, Бор(B) бороэтаноломин - 0,1%, Кобальт(Co) с агентом - 0,01%. Медь(Cu) с агентом - 0,05%, Железо(Fe) с агентом - 0,12%, Марганец(Mn) с агентом - 0,1%, Молибден(Mo) с агентом - 1%, Цинк(Zn) с агентом - 0,12%, Гуминовые кислоты(Гуматы) - 7%, Гидроксикарбоновые кислоты - 0,6%, Аминокислоты 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P2O5-238мг/кг, K2O-6,2, Na-5,2, SO3-681мг/кг, CaO-939мг/кг, Mg-78мг/кг, Co-0,7мг/кг, Fe-253мг/кг, Mn-25мг/кг, Zn-71мг/кг, Mo-28мг/кг, Cu-96мг/кг, Al-76мг/кг, Ba-5,5мг/кг, Ni-1,3мг/кг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кислоты-2, органические кислоты-14, аминокислоты-0,15, N-3,5, P2O2-3,5, K2O-5, микроэлементы-0,5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Se-0-0,05, B-0,01-0,15, Co-0,01-0,12, соли гуминовых веществ-80,0-90,0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фосфорнокислый однозамещенный≤1,35, карбамид≤2,5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фосфокнокислый однозамещенный≤1,5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кислот-10, B-8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кислоты-20, фульвокислоты-20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кислоты-15, Mn-1, Zn-1, K2О-3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Mo-0,03, экстракт водорослей-4,0, гуминовые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вещество-5,0, гуминовые и фульвокислоты-12,0,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кислоты≤40, калийные соли, фульвокислоты≤5,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(N)-3%, Водорастворимый пентооксид фосфора (P2O5) -2%, водорастворимый оксид калия (K2O) - 2,5%, Аминокислоты - 40%, Свободные аминокислоты L - 6%, Органический углерод - 11%,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CH4NO2-25,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борная кислота-0,5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Масличный 0-20-33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NО3-N-7,5, NH4-N-7,5, P2O5-31, K2O-15, В-0,04,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NО3-N-10,4, NH4-N-7,6, P2O5-18, K2O-18,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NО3-N-12, NH4-N-8, P2O5-10, K2O-20,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NО3-N-1,5, NH4-N-8,5, P2O5-40, K2O-10,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К2О-40, В-0,04, Сu-0,05, Fe-0,1, Mn-0,05, Мо-0,05,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NО3-N-11, P2O5-6, K2O-40, В-0,03, Fe-0,03, Mn-0,06, Мо-0,02,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P2O5-42, K2O-11, В-0,02, Fe-0,03, Mn-0,03, Мо-0,01,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NH4-N-4, NО3-N-3, NH2-N-11, P2O5-18, K2O-18, В-0,01, Fe -0,03, Mn-0,03, Мо-0,01,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микроэлементы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микроэлементы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микроэлементы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 Аммонийный азот (NH4-N)- 3.4% Нитратный азот (NO3-N) - 5.3% Азот мочевины (NH2-N) - 11.3% Водорастворимый пентаоксид фосфора (P2O5) - 20%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Водорастворимый оксид калия (K2O) - 20% Водорастворимые Микро Элементы: Железо (Fe), хелатированная ЭДТА - 0.050% Марганец (Mn), хелатированная ЭДТА - 0.020% Цинк (Zn), хелатированная ЭДТА - 0.020% Медь (Cu), хелатированная ЭДТА - 0.010% Бор (B) - 0.010% Молибден (Мо) - 0.001%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P2O5-0, K2O-35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комплексное минеральное с микроэлементами ФЕРТИКА Плюс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ФЕРТИКА марки: ФЕРТИКА Плюс 12-11-26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Cu-0,015, Fe-0,0100, Mn-0,0150, Mo-0,015, Zn-0,070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P-60,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- 1,35%, Mn - 25 г/кг, Mg - 70 г/кг, S - 60 г/кг, Zn - 25 г/кг, Cu - 10 г/кг, фульвовые кислоты - 750 г/кг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N-1,5, К2О-2,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Mn-1, N-1,02, Мо-10,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B-0,079, C-0,017, Fe-0,096, Mn-0,0148,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C-16,8, N-2,3, аминокислоты-34, K2O-7,1 (макс), влажность-20,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гуминовых кислот калиевые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2,4%, Mn – 0,6%, B – 0,24%, Zn–0,6%, Cu – 0,6% , Mo –0,02%,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 (фосфит) -5%, K2O -3%,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-3%, фитогормоны-22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 (фосфит)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 -20%, K2O -15%,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N-0,30, K2O-1,85,SО3-35,0, MgO-1,8, Mo-0,01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нитрат серебра≥0,11, молибдат аммония-0,09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P2O2-3,7, Mo-0,13, Se-0,043 мг/дм3, коллоидное серебро-500 мг/л, полигексаметиленбигуанид гидрохлорида-100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Mn-0,01,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Fe-0,10,Mn-0,015, Zn-0,035, Мо-0,07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Mo-0,01, Zn-0,066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свободные аминокислоты-12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P2O5-0,025 мг/кг, K2O-1,52, S-26, CaO-8,2, Mg-0,9,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P2O5-2,5, K2O-2,5, MgO-2,5, B-2, Co-0,1, Cu-1, Fe-1,2, Mn-1,2, Mo-0,25, Zn-1,2,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- 10%, в т.ч.(N) органический - 1,5%, Бор(B) бороэтаноломин - 12%, Молибден(Mo) с агентом -1%, Гуминовые кислоты(Гуматы) - 4%, Гидроксикарбоновые кислоты - 4%,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- 80-85%, Общий Гуминовый экстракт(ОГЭ) на с.о.в.** - 90-95%, Гуминовые кислоты природные от ОГЭ - 95-96%, Фульвокислоты природные от ОГЭ - 4-5%, Органический азот(N) на с.в. - 1,2-1,7%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аминокислоты-5,76%w/v, N-3,72%w/v, P2O5-11,08%w/v, K₂O-4,08%w/v, Zn-0,50%w/v, Mn-0,20%w/v, B-0,20, Mo-0,02%w/v, Fe-0,09%w/v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аминокислоты-5,76%w/v, органическое вещество+ стимуляторы-13,40%w/v, N-8,06%w/v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аминокислоты-12,28%w/v, N-6,40%w/v, B-0,38%w/v, Mo-0,21%w/v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B-0,38%w/v, Cu-0,15%w/v, Fe-5,10%w/v, Mn-2,50%w/v, Mo-0,10%w/v, Zn-0,21%w/v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K₂O-35,0%w/v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N-10,36%w/v, P₂O₅-14,24%w/v, K₂O-3,88 %w/v, MgO-0,38%w/v, B-0,14%w/v, Mn-0,97%w/v, Zn-0,67%w/v, свободные аминокислоты-10,61%w/v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аминокислоты-10,61%w/v, K₂O-36,0%w/v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Cu-2,24%w/v, Fe-2,56%w/v, Mn-0,96%w/v, Zn-0,64%w/v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P₂O₅-42,0%w/v, K₂O-28,0%w/v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полигидроксикарбокси-кислоты-20,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общий-3,0 (в том числе N нитратный-2,8, N мочевины-0,2),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нитратный-1,8, N амидный-0,2,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B-10(140г/л), N-60г/л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экстракт водорослей-4,0, альгиновая кислота-0,033,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общий-6,3, N органический-2,1,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N-2,8, К2О-5,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экстракт водорослей≥150, альгиновая кислота≥14,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экстракт водорослей≥200, органическое вещество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К2O-25,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NО3-N-7,4, NH4-N-7,4,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NО3-N-6, NH4-N-4, P2O5-30,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N-2,7, К2О-3,5,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K2O-26,1,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C-15, N-1,5, К2О-2,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аминокислоты-28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K2O-20, MgO-2, Mn-0,15, B-1,34, Mo-0,01, Cu-0,05, Fe-0,02, Zn-0,05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Cu-0,04, Fe-0,02, Mn-0,012, Zn-0,04,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Co-0,006, Zn-0,71,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P-0,02, Bacillus spp. и другие ростостимулирующие бактерии≥2*10^9 КОЕ/мл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вода≤60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бороэтаноламин-98-100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органическое вещество-20, экстракт морских водорослей-20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органическое вещество-20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водорослей-18, альгиновая кислота-1,4, органическое вещество-15,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органическое вещество-5, альгиновая кислота-1,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(ЭДТА)-0,11, Mn (ЭДТА)-0,06, B-0,01, Zn (ЭДТА)-0,02, Cu (ЭДТА)-0,021, Mo-0,05, Co-0,02,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P2O5-70,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 Trichoderma&gt;1,108 спор/мл, бактерии Bacillus subtilis, Bacillus megaterium&gt;2,108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Trichoderma&gt;1,108 спор/мл, бактерии Bacillus subtilis, Bacillus megaterium&gt;2,108 спор/мл, Fe-2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колоний/мл, Trichoderma&gt;1,107 спор/мл, бактерии Bacillus subtilis, Bacillus megaterium&gt;2,107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 суперфосфат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10% Доступный Фосфор (P2O5): 40% Растворимый Калий (K2O): 6% Сера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N-4,7, B-11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(NH2 - 5%, 70 г/л), Бор (B - 12%, 170 г/л) Молибден (- 0,5%, 7,5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(NO3 - 6,6%, 100 г/л), Цинк (Zn - 13%, 200 г/л ), Марганец (Mn - 1,35%, 20 г/л), Медь (Cu - 0,13%, 2 г/л), органическое вещество (0,13%, 2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 Fe-0,05, Mn EDTA-0,5, Mo-0,2, Zn EDTA-0,5, аминокислота L-пролин-0,7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SO3-10, B-0,7, Fe-4, Mn-2, Mo-0,35, Zn-0,7, аминокислота L-пролин-0,5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водорослей-7, полисахариды-10, биостимуляторы-0,01, N-2, P2O5-2, K2O-4,5, B-0,5, Cu-0,015, Fe EDTA-0,03, Mn EDTA-0,05, Mo-0,01, Zn EDTA-0,5,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аминокислоты-26, свободные аминокислоты≥21, N-5, P2O5-4,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 K2O-6,5, Mn-1,5,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неионный ПАВ-25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P2O5-8, К2О-3, полисахариды-15, Fe(EDDHA)-0,1, Zn(EDTA)-0,02, В-0,03, цитокинины-0,05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P2O5-6, К2О-2, полисахариды-12,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органическое вещество-17,0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-3,0, N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аммиачный азот-4,2, карбамидный азот-0,9, P2O5-20, К2О-5, микроэлементы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(41,1%), К2О (4,1%), P2O5 (2,4%), SO3 (2,3%), MgO (0,4%), Zn-EDTA (0,2%), Сu-EDTA (0,1%), Mо (0,07%), Fe-EDTA (0,04%), В(0,03%), Mn- EDTA (0,03%), Se (0,03%),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(15%), SO3 (15,2%), Cu-EDTA (3,8%), Zn-EDTA (3,3%), MgO (2.3%), FeEDTA (0,6%), Mn-EDTA, (0,3%), Co-EDTA (0,2%), Li (0.06%), Ni (0,02%), Янтарная кислота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аминокислоты в биоактивной L-форме-2,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(12,3%), Nобщ (5,5%), SO3 (5,2%), Mо (1%), Органический проникающий агент (17%)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(N-41,1, K-4,11, P-2,47, S-2,33, Vg-0,48, Zn-0,27, Cu-0,14, Mo-0,07, Fe-0,07, B-0,03, Mn-0,02, Se-0,03, Co-0,01)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Изагри-K, марка Бор (В-12,32, Мо- 1,0)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(15%), SO3 (9,3%), Nобщ (3,2%), Zn-EDTA (2,6%), MgO (2,2%), Cu-EDTA (2%), Fe-EDTA (0,4%), Mn-EDTA (0,3), Mo (0,2%), B (0,1%), Co-EDTA (0,1%), K2O (0,06%), Ni (0,006%)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(Zn-2,51, Cu-1,92, Mn-0,37, Mo-0,22, B-0,16, Fe-0,40, Co-0,11, Ni-0,006, N-3,20, K-0,06, S-9,34, Mg-2,28)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(K-15,2, P-6,6, N-6,6, N-NO3-2,5, S-4,6, Mn-0,33, Cu-0,12, Zn-0,07, Fe-0,07, Mo-0,07, B-0,01, Se-0,003, Co-0,001)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(P-27,7, N-9,7, K-6,8, Mg-0,27, S-0,53, Zn-0,40, Cu-0,13, Fe- 0,16, Mn-0,08, B-0,23, Mo-0,08, Co-0,02)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(2%), Nобщ (6,9%), K2O (3,6%), Mo (0,7%), B (0,6%), P2O4 (0,6%), Cr (1%), V (0,09%), Se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Cu-11.1%, N-10.8%, SO3-9%, Аминокислоты-11%, Органический проникающий агент-1%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Zn-DTPA-12.4%, SO3- 5.3%, P2O5-2.2%, N-1.2%, Комплекс органических кислот-15%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Форс (Питание и Рост)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 (Zn -3,63, Cu-3,76, Mn-0,37, Fe-0,54, Mg-2,37, Mo-0,22, B-0,16, Co-0,23, Li-0,06, Ni-0,02) Минеральное удобрение Изагри-K, марка Форс питание (N-6,9, P-0,55, K-3,58, Mo-0,67, B-0,57, Cr-0,12, V-0,09, Se-0,02)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 - 50,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аминокислоты L-100; аминокислоты-125,0; Ph-4,0; N-62.5; орг В ва - 500;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аминокислоты L-77,0; аминокислоты-106.6; орг В ва - 355,2;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B-150 г/лб янтарная кислота - 100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Санни Микс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P2O5-30,4% K2O-41,1% Zn-34%, MgO-41,1 + органические кислоты -25г/л + аминокислоты — 25 г/л + Стимуляторы роста и иммунитета растений — 10г/л+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17-21% Железа 1-4% Меди 0,05-0,1% Цинка 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 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В-14%, N-4,5%, Аминокислоты L-a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Масличный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–11,0%, K2O – 6,0 %, MgO – 2,8%, SO3 –7,0%, Fe – 0,8%, Mn – 1,7 %, B – 2,1%, Zn – 0,7%, Cu –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K-Zn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(фосфит)- 32,0%, К20 - 17,0%, Zn (хелат ЕДТА) - 3,5% В - 0,8%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(фосфит)-53,0%, К20-35,0%, N-0,6%, B-1,4%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Фосфоритный К-Амино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 - 25,0%, К20 - 17,0%, N- 4,0%, Аминокислоты L-а- 7,0%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Fulltec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Fulltec Cubo (медный фосфит)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5,8%, Калий 1,3%, Медь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65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удобрения на 2024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359 118 600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