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6a10" w14:textId="98a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2024 год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6 июня 2024 года № 23/10-VIII. Зарегистрировано Департаментом юстиции Восточно-Казахстанской области 11 июня 2024 года № 9037-16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по Курчумскому району на 2024 год, за исключением хостелов, гостевых домов, арендного жилья в районе, в размере –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