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5d1a" w14:textId="ae25d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ставки туристского взноса для иностранцев на 2024 год по Катон-Карагайскому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10 июля 2024 года № 16/223-VIII. Зарегистрировано Департаментом юстиции Восточно-Казахстанской области 12 июля 2024 года № 9056-16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туристской деятельности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№181 "Об утверждении Правил уплаты туристского взноса для иностранцев" (зарегистрированно в Реестре государственной регистрации нормативных правовых актов за № 33110), Катон-Карагайский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ставку туристского взноса для иностранцев в местах размещения туристов по Катон-Карагайскому району на 2024год, за исключением хостелов, гостевых домов, арендного жилья в районе, в размере – 0 (ноль) процентов от стоимости пребывания.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Катон-Карагайского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