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f97d" w14:textId="06af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атон-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марта 2024 года № 14/173-VIII. Зарегистрировано Департаментом юстиции Восточно-Казахстанской области 28 марта 2024 года № 8981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атон-Карагай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