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8a542" w14:textId="398a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 и норм их предельной заполняемости, требований к их материально-техническому и организационному обеспечению, порядка их использования, границ прилегающих территории, в которых запрещено проведение пикетирования по Зайсанскому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11 марта 2024 года № 01-03/VIII-19-2/3. Зарегистрировано Департаментом юстиции Восточно-Казахстанской области 19 марта 2024 года № 8974-16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порядке организации и проведения мирных собраний в Республике Казахстан"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специализированные места для организации и проведения мирных собраний в Зайсанском районе и нормы их предельной заполняемости,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материально-техническому и организационному обеспечению специализированных мест,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специализированных мест,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прилегающих территорий в Зайсанском районе, в которых запрещено проведение пикетирования,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28 сентября 2020 года №62-2 "О специализированных местах для организации и проведения мирных собраний, порядке их использования, нормах их предельной заполняемости, требованиях к их материально- техническому и организационному обеспечению, границах прилегающих территорий, в которых запрещено проведение пикетирования" (Зарегистрировано в реестре государственной регистрации нормативных правовых актов за номером 7601).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01-03/VIII-19-2/3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и нормы их предельной заполняемости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предельной наполняемости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Пустующая площадь между улицами Каныша Сатпаева и Жусипхана Сарсенова в городе Зайсан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шествий и демонстраций: город Зайсан, от пересечения улицы Астана с улицей Сабырбайулы Курмангазы до перекрестка с улицей Каныша Сатпаева, движение вверх по улице Астана.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материально-техническому и организационному обеспечению специализированных мест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день проведения мирного собрания организаторам и его участникам необходимо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организации и проведения мирных собраний в Республике Казахстан".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 или представители организатора имеют право использовать средства аудиовизуальной техники, а также производить видео и фотосъемку при проведении мирных собраний.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и организационное обеспечение проведения мирных собраний осуществляется их организатором или представителями организатора и участниками за счет собственных средств, а также за счет средств и имущества, собранных и (или) переданных для проведения данных мирных собраний.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проводятся в специализированных местах, определенных данным решением, для организации и проведения мирных собраний, за исключением пикетирования.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начинаются не ранее 9.00 часов и заканчиваются не позднее 20.00 часов по местному времени в день проведения мирных собраний.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пикетирования не должна превышать 2-х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проведение пикетирования на расстоянии не менее 800 метров от прилегающих территории: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 массовых захоронений;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территориях, прилегающих к организациям, обеспечивающим обороноспособность, безопасность государства и жизнедеятельность населения;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