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859c" w14:textId="5b08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Глубоковского и Тарбагатайского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11 апреля 2024 года № 91 и решение Восточно-Казахстанского областного маслихата от 12 апреля 2024 года № 12/94-VIII. Зарегистрировано Департаментом юстиции Восточно-Казахстанской области 23 апреля 2024 года № 9009-16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Казахстан", на основании совместного постановления акимата Глубоковского района от 14 августа 2023 года № 313 и решения Глубоковского районого маслихата от 5 октября 2023 года № 5/5-VIII "О внесении изменений в административно-территориальное устройство Глубоковского района", совместного решения Тарбагатайского районого маслихата от 23 октября 2023 года № 8/3 и постановления акимата Тарбагатайского района от 23 октября 2023 года № 234 "О внесении изменений в административно-территориальное устройство Тарбагатайского района"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Восточно-Казахстанской области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Глубоковскому району: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поселки Алтайский и Верхнеберезовский отнести к категории сел;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отнести к категории иные поселения следующие населенные пункты: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Калинино села Алтайский;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Сметанино Кожоховского сельского округа;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станцию Аврора Красноярского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упраздняемых сел включить: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Калинино в состав села Алтайский;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Сметанино с изменением границ в состав села Кожохово Кожоховского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Аврора с изменением границ в состав села Предгорное Красноярского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Тарбагатайскому району: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отнести к категории иные поселения следующие населенные пункты: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Сагындык Акжарского сельского округа;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Отеген Карасуского сельского округа;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Жалгизтобе Маныракского сельского округа;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упраздняемых сел включить: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Сагындык с изменением границ в состав села Жаңалык Акжарского сельского округа;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Отеген с изменением границ в состав села Карасу Карасуского сельского округа;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Жалгизтобе с изменением границ в состав села Даулетбай Маныракского округа.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