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0859c" w14:textId="5b085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административно-территориальное устройство Глубоковского и Тарбагатайского районов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Восточно-Казахстанского областного акимата от 11 апреля 2024 года № 91 и решение Восточно-Казахстанского областного маслихата от 12 апреля 2024 года № 12/94-VIII. Зарегистрировано Департаментом юстиции Восточно-Казахстанской области 23 апреля 2024 года № 9009-16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"Об административно-территориальном устройстве Республики Казахстан", на основании совместного постановления акимата Глубоковского района от 14 августа 2023 года № 313 и решения Глубоковского районого маслихата от 5 октября 2023 года № 5/5-VIII "О внесении изменений в административно-территориальное устройство Глубоковского района", совместного решения Тарбагатайского районого маслихата от 23 октября 2023 года № 8/3 и постановления акимата Тарбагатайского района от 23 октября 2023 года № 234 "О внесении изменений в административно-территориальное устройство Тарбагатайского района" Восточно-Казахстанский областной акимат ПОСТАНОВЛЯЕТ и Восточно-Казахстанский областной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административно-территориальное устройство Восточно-Казахстанской области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Глубоковскому району: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поселки Алтайский и Верхнеберезовский отнести к категории сел;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упразднить и отнести к категории иные поселения следующие населенные пункты: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Калинино села Алтайский;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Сметанино Кожоховского сельского округа;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станцию Аврора Красноярского сельского округа;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территорию упраздняемых сел включить: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поселение Калинино в состав села Алтайский;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поселение Сметанино с изменением границ в состав села Кожохово Кожоховского сельского округа;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поселение Аврора с изменением границ в состав села Предгорное Красноярского сельского округа;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Тарбагатайскому району: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упразднить и отнести к категории иные поселения следующие населенные пункты: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Сагындык Акжарского сельского округа;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Отеген Карасуского сельского округа;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Жалгизтобе Маныракского сельского округа;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территорию упраздняемых сел включить: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поселение Сагындык с изменением границ в состав села Жаңалык Акжарского сельского округа;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поселение Отеген с изменением границ в состав села Карасу Карасуского сельского округа;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поселение Жалгизтобе с изменением границ в состав села Даулетбай Маныракского округа.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их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