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9557" w14:textId="17d9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27 октября 2023 года № 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21 сентября 2024 года № 185. Зарегистрировано в Департаменте юстиции Туркестанской области 30 сентября 2024 года № 6595-13. Утратило силу решением Сауранского районного маслихата Туркестанской области от 14 февраля 2025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14.02.2025 № 212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Сауран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27 октября 2023 года №74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под №6388-13)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2024 года №185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подпунктом 17) пункта 11 Социального кодекса Республики Казахстан (далее – Социальный кодекс), подпунктом 4) пункта 1 статьи 56 Бюджетного кодекса Республики Казахстан, пунктом 2-3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и "Типовыми правилами оказания социальной помощи, установления ее размеров и определения перечня отдельных категорий нуждающихся граждан" утвержденный постановлением Правительства Республики Казахстан от 30 июня 2023 года №523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Сауран,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акиматом района Сауран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Государственное учреждение "Управление координации занятости и социальных программ"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утвержденных местным исполнительным органом Туркестанской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следующим категориям граждан к праздничным и памятным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а также награжденными орденами "Материнская слава" I и II степени - единовременно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гражданам, пострадавших вследствие ядерных испытаний на Семипалатинском испытательном ядерном полигоне - единовременно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единовременно в размере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также,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войне, супруга (супруг), не вступившая (вступивший) в повторный брак -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подписки на периодические издания участникам Великой Отечественной войны и приравненным к ним в размере 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родительской опеки детям – сиротам и детям оставшимся без попечения родителей по разным причинам -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- Международный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неспособным к самообслуживанию в связи с приклонным возрастом одиноких пожилых граждан и детям получателей государственных социальных услуг на дому - единовременно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реабилитированные в соответствии с законодательством Республики Казахстан - единовременно в размере 60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или ежемесячно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социально значимым заболеванием – заразной формой туберкулеза, социальная помощь в виде денежной выплаты выплачивается ежемесячно в размере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нуждающимся гражданам, страдающим хранической почечной недостаточностью ежемесячно в размере 10 месячных расчетных показателей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оказания социальной помощи является утвержденный список районной поликлиники Сауран, который предоставляется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и лицам с инвалидностью Великой Отечественной войны а также и лицам, приравненным к ним, и пенсионерам для получения путевок на санаторно-курортное лечение - единовременно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имеющих детей инфицированным болезнью, вызванной вирусом иммунодефицита человека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на возмещения вреда ежемесячно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детстве инфицированным болезнью, вызванной вирусом иммунодефицита человека ежемесячно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предоставляется малообеспеченным семьям (гражданам) оказавшиеся в трудной жизненной ситуации у которых среднедушевой доход ниже прожиточного минимума - в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учете службы пробации, согласно представляемому перечню отдела службы пробации района Сауран –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 (семьям), пострадавшим вследствие стихийного бедствия или пожара,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150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(при наличии подтверждающего документа) в размере - до 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определяется специальной комиссией и отражается в заключении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наступлений трудной жизненной ситуации в течение трех месяцев с момента наступления данной ситуации.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района Сауран, после чего формируются их списки путем направления запроса в уполномоченную организацию либо иные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села, сельского округа представляет заявление по форме, согласно приложению 1 к Типовым правилам,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заявления на оказание социальной помощи отдельным категориям нуждающихся граждан по основанию, указанному в подпункте 2) пункта 8 Типовых правил, уполномоченный орган по оказанию социальной помощи или аким села, сельского округа в течение 1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Участковая комиссия в течение 2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оказанию социальной помощи в течение 1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Специальная комиссия в течение 2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8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12 и 13 правил, отдел занятости и социальных программ акимата района Сауран принимает решение об оказании либо отказе в оказании социальной помощи в течение 20 рабочих дней со дня принятия документов от заявителя или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района Сауран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