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c0a2" w14:textId="4cac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Шардаринского района от 6 мая 2019 года № 170 "Об определении мест для размещения агитационных печатных материалов кандидатов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24 мая 2024 года № 143. Зарегистрировано в Департаменте юстиции Туркестанской области 29 мая 2024 года № 6534-13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6 мая 2019 года № 170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под № 5035)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мест для размещения агитационных печатных материалов для всех кандидатов на территории Шардаринского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Шардаринского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Определить места для размещения агитационных печатных материалов для всех кандидатов на территории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Б.Шомпиева.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Шардаринской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С.Кошалиев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№170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Шардаринского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О.Тугельбаева, стенд перед зданием коммунального государственного учреждения "Общеобразовательная школа имени Бердибека Сокпакбаева"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Г.Муратбаева, стенд перед зданием коммунального государственного учреждения "№ 1 общеобразовательная школа имени М.Ауезова"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стенд перед зданием коммунального государственного учреждения "Общеобразовательная школа имени М.Горького"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С.Аширова, стенд перед зданием государственного коммунального предприятия на праве хозяйственного ведения "Шардаринская центральная районная больница" управления общественного здравоохранения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Ж.Колдасова, стенд перед зданием коммунального государственного учреждения "Начальная школа № 2 имени Жамбыла Жабаева"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И.Алтынсарина, стенд перед зданием коммунального государственного учреждения "Общеобразовательная школа имени К.Аманжолова"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К.Байсейтова, стенд перед зданием коммунального государственного учреждения "Общеобразовательная школа имени Курмангазы Сагырбайулы"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 стенд перед зданием коммунального государственного учреждения "Шардаринская районная детско-юношеская спортивная школа № 2" Управления физической культуры и спорта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Б.Тажиева, стенд перед зданием коммунального государственного учреждения "Общеобразовательная школа имени А. Иманова"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стенд перед зданием коммунального государственного учреждения "Школа-лицей Шардара"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А.Елмуратова, стенд перед зданием акционерного общества "Шардаринская гидроэлектростанция"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С.Аширова, стенд перед зданием коммунального государственного учреждения "Туркестанская областная специализированная детско-юношеская спортивная школа олимпийского резерва № 4" Управления физической культуры и спорта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Г.Муратбаева, стенд перед зданием коммунального государственного учреждения "Общеобразовательная школа № 12"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 населенный пункт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А.Алимбетова, стенд перед зданием коммунального государственного учреждения "Общеобразовательная школа имени Ш.Уалиханова"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 населенный пункт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К.Тлегенова, стенд перед зданием коммунального государственного учреждения "Общеобразовательная школа имени А.Алимбетова"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 населенный пункт Акберды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М.Маймакова, Стенд перед зданием коммунального государственного учреждения "Начальная школа Шардара № 11"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 населенный пункт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на пересечении улицы Д. Кунаева и улицы Узын 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 населенный пункт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Д.Конаева, стенд перед зданием коммунального государственного учреждения "Общеобразовательная школа Сырдария"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С.Асылбекова, стенд перед зданием коммунального государственного учреждения "Общеобразовательная школа имени С.Ерубаева"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Айдаркол Кашары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Айдаркол Кашары, стенд перед зданием коммунального государственного учреждения "Начальная школа Коксу № 8"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Баспанды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Баспанды, стенд перед зданием коммунального государственного учреждения "Начальная школа Коксу № 9"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Алматы, стенд перед зданием коммунального государственного учреждения "Школа-гимназия имени Т.Айбергенова"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 населенный пункт 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Ынтымак, стенд перед зданием коммунального государственного учреждения "Общеобразовательная школа Узын ата"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 населенный пункт 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Ынтымак, стенд перед зданием "Дом культуры" села Узын ата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 населенный пункт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стенд перед зданием коммунального государственного учреждения "Общеобразовательная школа Казахстан"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 населенный пункт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Кисабекова, стенд перед зданием "Дом культуры" села Алатау батыра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 населенный пункт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по улице Кисабекова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 населенный пункт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на пересечении улицы А.Молдагуловой и улицы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 населенный пункт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А.Молдагуловой, стенд перед зданием "Дом культуры" села Кызылкум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 населенный пункт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А.Токсанбаева, стенд перед зданием коммунального государственного учреждения "Общеобразовательная школа имени Т.Тажибаева"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Акшенгелды населенный пункт Акалтын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стенд перед зданием "Дом культуры" села Акалтын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Ы.Алтынсарина, стенд перед зданием коммунального государственного учреждения "Общеобразовательная школа Егизкум"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 населенный пункт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стенд перед зданием "Дом культуры" села Достык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 населенный пункт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на пересечении улицы Жаушыкум и улицы А.Жангелдина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