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8cdf" w14:textId="8b98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за 2025 год по Толебийскому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25 декабря 2024 года № 21/119-VIII. Зарегистрировано в Департаменте юстиции Туркестанской области 27 декабря 2024 года № 6640-13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 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размере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туристского взноса для иностранцев по Толебийскому району Туркестанской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ставки туристского взноса для иностранцев по Толебийскому району Туркестанской области (далее-Ставки) разработаны в соответствии с подпунктом 10-4)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и определяют порядок уплаты туристского взноса для иностранцев.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ставках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представительный орган (далее – маслихат) – выборный орган, избираемый населением области, города республиканского значения и столицы или района (города областного значения),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иностранцы – лица, не являющиеся гражданами Республики Казахстан и имеющие доказательства своей принадлежности к гражданству иного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операторы туристского взноса для иностранцев (далее – операторы) –лица, предоставляющие места размещения туристов, за исключением хостелов, гостевых домов, арендного жилья в городах и районах;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взнос для иностранцев – платеж, взимаемый с туристов за каждые сутки пребывания в местах размещения туристов, за исключением хостелов, гостевых домов, арендного жилья в городах и районах.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уплаты туристского взноса для иностранцев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Туристский взнос для иностранцев (далее – туристский взнос) взимается с туристов за каждые сутки пребывания в местах размещения туристов, за исключением хостелов, гостевых домов, арендного жилья в городах и районах (далее – места размещения).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взимаемого туристского взноса, подлежащая уплате, не включается в стоимость проживания.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Плательщиками туристского взноса являются иностранцы либо физические или юридические лица, оплачивающие проживание иностранца (приглашающая сторона, туроператор).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Законом Республики Казахстан "О местном государственном управлении и самоуправлении в Республике Казахстан" ставки туристского взноса разрабатываются местным исполнительным органом на основе настоящих Правил и представляются на утверждение в соответствующий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туристскому взносу в местах размещения применяются фиксированные ставки в размере от 0,2 до 0,5 месячного расчетного показателя (далее – МРП).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ставок туристского взноса определяется на основе актуальных статистических данных в сравнении с аналогичным периодом прошлого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изменение размеров ставок туристского взноса в зависимости от сезонности, в пределах размеров, установленных пунктом 5 настоящих Правил, но не чаще двух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снижения количества иностранных туристов в местах размещения по сравнению с аналогичным периодом прошлого года по решению соответствующего маслихата размер ставки туристского взноса изменяется до минимального размера, установленного пунктом 5 настоящих Правил, либо остается без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увеличения количества иностранных туристов в местах размещения по сравнению с аналогичным периодом прошлого года, применяются следующие ставки туристского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пяти процентов – в размере 0,2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до десяти процентов – в размере 0,3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десяти до пятнадцати процентов – в размере 0,4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пятнадцати процентов и выше – в размере 0,5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неполный день пребывания иностранцев в местах размещения туристский взнос взимается как за полный день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Взимание туристского взноса осуществляется операторами в момент регистрации иностранцев в местах размещения при предъявлении ими документов, удостоверяющих их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операторы информируют иностранцев либо лиц, оплачивающих туристский взнос за иностранца, о взимаемом туристском взносе перед их регистрацией в местах размещения.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Иностранцам или физическим, или юридическим лицам, уплатившим туристский взнос за иностранцев, при выезде иностранцев с мест размещения операторами выдаются документы, подтверждающие факт уплаты туристского взноса.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пунктом 5 статьи 11 Бюджетного кодекса Республики Казахстан туристский взнос для иностранцев является неналоговым поступлением в бюджеты города республиканского значения, столицы и районов (города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Операторы ведут учет уплаченного туристского взноса и ежеквартально, не позднее двадцатого числа месяца, следующего за отчетным кварталом, перечисляют полученные суммы от туристского взноса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информирует туристов о необходимости уплаты туристского взноса через свои социальные сети, а также в местах общего пребывания (вокзалах, аэропортах) на казахском, русском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