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6cfe" w14:textId="eb86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Ордабасынского районного маслихата от 2 ноября 2023 года № 8/3 "Об утверждении правил оказания социальной помощи, определения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19 февраля 2024 года № 12/4. Зарегистрировано в Департаменте юстиции Туркестанской области 20 февраля 2024 года № 6462-13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Ордабасынского районного маслихата от 2 ноября 2023 года № 8/3 "Об утверждении правил предоставления социальной помощи, определения ее размеров и определения перечня отдельных категорий нуждающихся граждан". (Зарегистрировано в Государственном реестре нормативных правовых актов за № 6391-13):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приложением 1 указанного решения, изложить в следующей редакции.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15 февраля – День вывода советских войск из Афганистана: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призванным на учебные сборы и направленным в Афганистан в период ведения боевых действий – единовременно в размере 50 месячных расчетных показателей;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