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d72" w14:textId="e4be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апреля 2024 года № 15-105-VIII. Зарегистрировано в Департаменте юстиции Туркестанской области 25 апреля 2024 года № 6525-13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размеров и определения перечня отдельных категорий нуждающихся граждан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Мактааральского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14 сентября 2023 года №6-42-VIIІ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государственный регистрации нормативных правовых актов под №6344-13);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13 февраля 2024 года №13-83-VIIІ "О внесении изменений и дополнений в решение Мактааральского районного маслихата от 14 сентября 2023 года №6-42-VIII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государственный регистрации нормативных правовых актов под №6457-13).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№15-105-VIII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подпунктом 4) пункта 1 статьи 56 Бюджетного кодекса Республики Казахстан, Социального кодекса Республики Казахстан, пунктом 2-3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и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Мактааральского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Мактааральского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Мактааральского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Мактааральского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20-133-VIII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отдельных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 – матерям, награжденным подвесками "Алтын алқа", "Күміс алқа" или получившим ранее звание "Мать-героиня", а также награжденным орденами "Материнская слава" І и II степени - в размере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участников ликвидации последствий радиационных аварий и катастроф и памяти жертв этих аварий и катастроф: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направлявшимся в Афганистан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– 15 (пятнадцать) месячных расчетных показателей.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в возрасте свыше 80 лет для возмещения расходов, связанных с проездом на территории Мактааральского района - без учета доходов, ежемесячно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туберкулезным заболеванием и находящимся на амбулаторном лечении, согласно списку лечебного учреждения, предоставляемого ежемесячно, без учета доходов,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злокачественными новообразованиями, без учета доходов,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подписки на периодические издания –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ССР, отнесенных к наградам за самоотверженный труд и безупречную воинскую службу в тылу в годы Великой Отечественной войны – единовременно в размере 1 (один)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гражданину (семье) по причине ущерба имуществу вследствие стихийного бедствия или пожара в течение шести месяцев с момента возникновения трудной жизненной ситуации – единовременно в размере 100 (сто)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освобожденным из мест лишения свободы – единовременно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состоящим на учете службы пробации – единовременно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на санаторно-курортного лечение, без учета дохода – с 100% оплатой стоимости путевки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Мактааральского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20-133-VIII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главой 3 Типовых правил.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оказании социальной помощи осуществляется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Мониторинг и учет предоставления социальной помощи проводит Отдел занятости и социальных программ Мактааральского района с использованием базы данных автоматизированной информационной системы "Е-Собес".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решением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