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471a" w14:textId="f4f4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применении специального налогового режима розничного налога в Казыгуртском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27 марта 2024 года № 12/80-VIII. Зарегистрировано в Департаменте юстиции Туркестанской области 28 марта 2024 года № 6494-13. Утратило силу решением Казыгуртского районного маслихата Туркестанской области от 25 ноября 2025 года № 33/195-VIII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25.11.2025 № 33/195-VIII (вводится в действие с 01.01.2026)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Казыгуртский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Казыгуртском районе с 4% на 2%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Казыгуртского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