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c26" w14:textId="ca1f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8 августа 2023 года № 30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7 августа 2024 года № 126. Зарегистрировано в Департаменте юстиции Туркестанской области 8 августа 2024 года № 657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некоторых вопросах проведения мирных собраний" от 8 августа 2023 года №30 (зарегистрировано в Реестре государственной регистрации нормативных правовых актов под №6335-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города Кентау" заменить словами "административно-территориальной единицы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400" заменить на цифру "800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