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fdb0" w14:textId="ca3f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Арысского городского маслихата Туркестанской области от 27 декабря 2024 года № 28/160-VIII. Зарегистрировано в Департаменте юстиции Туркестанской области 31 декабря 2024 года № 6647-13.</w:t>
      </w:r>
    </w:p>
    <w:p>
      <w:pPr>
        <w:spacing w:after="0"/>
        <w:ind w:left="0"/>
        <w:jc w:val="left"/>
      </w:pPr>
    </w:p>
    <w:bookmarkStart w:name="z1" w:id="0"/>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33 Бюджетного кодекса Республики Казахстан, Социальный кодекса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 183871), маслихат города Арыс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решения с изменением, внесенным решением Арысского городского маслихата Туркестанской области от 27.06.2025 </w:t>
      </w:r>
      <w:r>
        <w:rPr>
          <w:rFonts w:ascii="Times New Roman"/>
          <w:b w:val="false"/>
          <w:i w:val="false"/>
          <w:color w:val="000000"/>
          <w:sz w:val="28"/>
        </w:rPr>
        <w:t>№ 33/193-VIII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некоторых решений маслихата города Арыс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 города Арыс</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Государственное учереждение</w:t>
            </w:r>
          </w:p>
          <w:p>
            <w:pPr>
              <w:spacing w:after="20"/>
              <w:ind w:left="20"/>
              <w:jc w:val="both"/>
            </w:pPr>
            <w:r>
              <w:rPr>
                <w:rFonts w:ascii="Times New Roman"/>
                <w:b w:val="false"/>
                <w:i/>
                <w:color w:val="000000"/>
                <w:sz w:val="20"/>
              </w:rPr>
              <w:t>"Управление кординаций занятости</w:t>
            </w:r>
          </w:p>
          <w:p>
            <w:pPr>
              <w:spacing w:after="0"/>
              <w:ind w:left="0"/>
              <w:jc w:val="left"/>
            </w:pPr>
          </w:p>
          <w:p>
            <w:pPr>
              <w:spacing w:after="20"/>
              <w:ind w:left="20"/>
              <w:jc w:val="both"/>
            </w:pPr>
            <w:r>
              <w:rPr>
                <w:rFonts w:ascii="Times New Roman"/>
                <w:b w:val="false"/>
                <w:i/>
                <w:color w:val="000000"/>
                <w:sz w:val="20"/>
              </w:rPr>
              <w:t>и социальных программ" Туркестанской области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Маслихат города Арыс</w:t>
            </w:r>
            <w:r>
              <w:br/>
            </w:r>
            <w:r>
              <w:rPr>
                <w:rFonts w:ascii="Times New Roman"/>
                <w:b w:val="false"/>
                <w:i w:val="false"/>
                <w:color w:val="000000"/>
                <w:sz w:val="20"/>
              </w:rPr>
              <w:t>от 27 декабря 2024 года</w:t>
            </w:r>
            <w:r>
              <w:br/>
            </w:r>
            <w:r>
              <w:rPr>
                <w:rFonts w:ascii="Times New Roman"/>
                <w:b w:val="false"/>
                <w:i w:val="false"/>
                <w:color w:val="000000"/>
                <w:sz w:val="20"/>
              </w:rPr>
              <w:t>№ 28/160-VIII</w:t>
            </w:r>
          </w:p>
        </w:tc>
      </w:tr>
    </w:tbl>
    <w:bookmarkStart w:name="z12"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33 Бюджетного кодекса Республики Казахстан, Социального кодекса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 183871) (далее – Типовые </w:t>
      </w:r>
      <w:r>
        <w:rPr>
          <w:rFonts w:ascii="Times New Roman"/>
          <w:b w:val="false"/>
          <w:i w:val="false"/>
          <w:color w:val="000000"/>
          <w:sz w:val="28"/>
        </w:rPr>
        <w:t>правила</w:t>
      </w:r>
      <w:r>
        <w:rPr>
          <w:rFonts w:ascii="Times New Roman"/>
          <w:b w:val="false"/>
          <w:i w:val="false"/>
          <w:color w:val="000000"/>
          <w:sz w:val="28"/>
        </w:rPr>
        <w:t>) и определяют порядок оказания социальной помощи, установления ее размеров и определения перечня отдельных категорий нуждающихся граждан города Арыс.</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с изменениями, внесенным решением Арысского городского маслихата Туркестанской области от 29.01.2026 </w:t>
      </w:r>
      <w:r>
        <w:rPr>
          <w:rFonts w:ascii="Times New Roman"/>
          <w:b w:val="false"/>
          <w:i w:val="false"/>
          <w:color w:val="000000"/>
          <w:sz w:val="28"/>
        </w:rPr>
        <w:t>№ 43/246-VІІІ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18" w:id="9"/>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Арыс, по рассмотрению заявления лица (семьи), претендующего на оказание социальной помощи отдельным категориям нуждающихся граждан;</w:t>
      </w:r>
    </w:p>
    <w:bookmarkEnd w:id="9"/>
    <w:bookmarkStart w:name="z19" w:id="10"/>
    <w:p>
      <w:pPr>
        <w:spacing w:after="0"/>
        <w:ind w:left="0"/>
        <w:jc w:val="both"/>
      </w:pPr>
      <w:r>
        <w:rPr>
          <w:rFonts w:ascii="Times New Roman"/>
          <w:b w:val="false"/>
          <w:i w:val="false"/>
          <w:color w:val="000000"/>
          <w:sz w:val="28"/>
        </w:rPr>
        <w:t>
      3)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0" w:id="11"/>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города Арыс;</w:t>
      </w:r>
    </w:p>
    <w:bookmarkEnd w:id="11"/>
    <w:bookmarkStart w:name="z21"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2"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3"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4"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25"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26" w:id="17"/>
    <w:p>
      <w:pPr>
        <w:spacing w:after="0"/>
        <w:ind w:left="0"/>
        <w:jc w:val="both"/>
      </w:pPr>
      <w:r>
        <w:rPr>
          <w:rFonts w:ascii="Times New Roman"/>
          <w:b w:val="false"/>
          <w:i w:val="false"/>
          <w:color w:val="000000"/>
          <w:sz w:val="28"/>
        </w:rPr>
        <w:t>
      10) уполномоченный государственный орган – государственное учреждение "Управление координации занятости и социальных программ" Туркестанской области;</w:t>
      </w:r>
    </w:p>
    <w:bookmarkEnd w:id="17"/>
    <w:bookmarkStart w:name="z27" w:id="18"/>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города Арыс для проведения обследования материального положения лиц (семей), обратившихся за адресной социальной помощью;</w:t>
      </w:r>
    </w:p>
    <w:bookmarkEnd w:id="18"/>
    <w:bookmarkStart w:name="z28" w:id="1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9"/>
    <w:bookmarkStart w:name="z29" w:id="20"/>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0"/>
    <w:bookmarkStart w:name="z30" w:id="21"/>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Арысского городского маслихата Туркестанской области от 25.05.2026 </w:t>
      </w:r>
      <w:r>
        <w:rPr>
          <w:rFonts w:ascii="Times New Roman"/>
          <w:b w:val="false"/>
          <w:i w:val="false"/>
          <w:color w:val="000000"/>
          <w:sz w:val="28"/>
        </w:rPr>
        <w:t>№ 46/266-VІІІ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5. Участковые и специальные комиссии осуществляют свою деятельность на основании положений, утверждаемых акиматом Туркестанской области.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Основаниями для отнесения граждан к категории нуждающихся являются:</w:t>
      </w:r>
    </w:p>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Арысского городского маслихата Туркестанской области от 25.05.2026 </w:t>
      </w:r>
      <w:r>
        <w:rPr>
          <w:rFonts w:ascii="Times New Roman"/>
          <w:b w:val="false"/>
          <w:i w:val="false"/>
          <w:color w:val="000000"/>
          <w:sz w:val="28"/>
        </w:rPr>
        <w:t>№ 46/266-VІІІ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23"/>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3"/>
    <w:bookmarkStart w:name="z43" w:id="24"/>
    <w:p>
      <w:pPr>
        <w:spacing w:after="0"/>
        <w:ind w:left="0"/>
        <w:jc w:val="both"/>
      </w:pPr>
      <w:r>
        <w:rPr>
          <w:rFonts w:ascii="Times New Roman"/>
          <w:b w:val="false"/>
          <w:i w:val="false"/>
          <w:color w:val="000000"/>
          <w:sz w:val="28"/>
        </w:rPr>
        <w:t>
      7. Социальная помощь к праздничным дням и памятным датам предоставляется единовременно в виде денежной выплаты следующим категориям граждан:</w:t>
      </w:r>
    </w:p>
    <w:bookmarkEnd w:id="24"/>
    <w:bookmarkStart w:name="z44" w:id="25"/>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bookmarkEnd w:id="25"/>
    <w:bookmarkStart w:name="z45" w:id="26"/>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 – в размере 30 месячного расчетного показателя;</w:t>
      </w:r>
    </w:p>
    <w:bookmarkEnd w:id="26"/>
    <w:bookmarkStart w:name="z46" w:id="27"/>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 – в размере 30 месячного расчетного показателя;</w:t>
      </w:r>
    </w:p>
    <w:bookmarkEnd w:id="27"/>
    <w:bookmarkStart w:name="z47" w:id="28"/>
    <w:p>
      <w:pPr>
        <w:spacing w:after="0"/>
        <w:ind w:left="0"/>
        <w:jc w:val="both"/>
      </w:pPr>
      <w:r>
        <w:rPr>
          <w:rFonts w:ascii="Times New Roman"/>
          <w:b w:val="false"/>
          <w:i w:val="false"/>
          <w:color w:val="000000"/>
          <w:sz w:val="28"/>
        </w:rPr>
        <w:t>
      военнослужащим летного состава, совершавшие вылеты на боевые задания в Афганистан с территории бывшего Союза ССР – в размере 30 месячного расчетного показателя;</w:t>
      </w:r>
    </w:p>
    <w:bookmarkEnd w:id="28"/>
    <w:bookmarkStart w:name="z48" w:id="29"/>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в размере 30 месячного расчетного показателя.</w:t>
      </w:r>
    </w:p>
    <w:bookmarkEnd w:id="29"/>
    <w:bookmarkStart w:name="z49" w:id="30"/>
    <w:p>
      <w:pPr>
        <w:spacing w:after="0"/>
        <w:ind w:left="0"/>
        <w:jc w:val="both"/>
      </w:pPr>
      <w:r>
        <w:rPr>
          <w:rFonts w:ascii="Times New Roman"/>
          <w:b w:val="false"/>
          <w:i w:val="false"/>
          <w:color w:val="000000"/>
          <w:sz w:val="28"/>
        </w:rPr>
        <w:t>
      2) Международный женский день - 8 марта - многодетным матерям, в том числе: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награжденным подвесками "Алтын алқа", "Күміс алқа" или получившим ранее звание "Мать-героиня", а также награжденным орденами "Материнская слава" І и ІІ степени - в размере 2,5 месячных расчетных показателей;</w:t>
      </w:r>
    </w:p>
    <w:bookmarkStart w:name="z51" w:id="31"/>
    <w:p>
      <w:pPr>
        <w:spacing w:after="0"/>
        <w:ind w:left="0"/>
        <w:jc w:val="both"/>
      </w:pPr>
      <w:r>
        <w:rPr>
          <w:rFonts w:ascii="Times New Roman"/>
          <w:b w:val="false"/>
          <w:i w:val="false"/>
          <w:color w:val="000000"/>
          <w:sz w:val="28"/>
        </w:rPr>
        <w:t>
      3) 26 апреля – День памяти аварии на Чернобыльской атомной электростанции:</w:t>
      </w:r>
    </w:p>
    <w:bookmarkEnd w:id="31"/>
    <w:bookmarkStart w:name="z52" w:id="3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30 месячного расчетного показателя;</w:t>
      </w:r>
    </w:p>
    <w:bookmarkEnd w:id="32"/>
    <w:bookmarkStart w:name="z53" w:id="3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20 месячного расчетного показателя;</w:t>
      </w:r>
    </w:p>
    <w:bookmarkEnd w:id="33"/>
    <w:bookmarkStart w:name="z54" w:id="3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20 месячного расчетного показателя;</w:t>
      </w:r>
    </w:p>
    <w:bookmarkEnd w:id="34"/>
    <w:bookmarkStart w:name="z55" w:id="3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20 месячного расчетного показателя;</w:t>
      </w:r>
    </w:p>
    <w:bookmarkEnd w:id="35"/>
    <w:bookmarkStart w:name="z56" w:id="36"/>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25 месячного расчетного показателя;</w:t>
      </w:r>
    </w:p>
    <w:bookmarkEnd w:id="36"/>
    <w:bookmarkStart w:name="z57" w:id="37"/>
    <w:p>
      <w:pPr>
        <w:spacing w:after="0"/>
        <w:ind w:left="0"/>
        <w:jc w:val="both"/>
      </w:pPr>
      <w:r>
        <w:rPr>
          <w:rFonts w:ascii="Times New Roman"/>
          <w:b w:val="false"/>
          <w:i w:val="false"/>
          <w:color w:val="000000"/>
          <w:sz w:val="28"/>
        </w:rPr>
        <w:t>
      4) 7 мая – День защитника Отечества в РК:</w:t>
      </w:r>
    </w:p>
    <w:bookmarkEnd w:id="37"/>
    <w:bookmarkStart w:name="z58" w:id="38"/>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30 месячного расчетного показателя;</w:t>
      </w:r>
    </w:p>
    <w:bookmarkEnd w:id="38"/>
    <w:bookmarkStart w:name="z59" w:id="39"/>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30 месячного расчетного показателя;</w:t>
      </w:r>
    </w:p>
    <w:bookmarkEnd w:id="39"/>
    <w:bookmarkStart w:name="z60" w:id="40"/>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в размере 30 месячного расчетного показателя;</w:t>
      </w:r>
    </w:p>
    <w:bookmarkEnd w:id="40"/>
    <w:bookmarkStart w:name="z61" w:id="41"/>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в размере 30 месячного расчетного показателя;</w:t>
      </w:r>
    </w:p>
    <w:bookmarkEnd w:id="41"/>
    <w:bookmarkStart w:name="z62"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9 мая – День Победы:</w:t>
      </w:r>
    </w:p>
    <w:bookmarkEnd w:id="42"/>
    <w:bookmarkStart w:name="z64" w:id="43"/>
    <w:p>
      <w:pPr>
        <w:spacing w:after="0"/>
        <w:ind w:left="0"/>
        <w:jc w:val="both"/>
      </w:pPr>
      <w:r>
        <w:rPr>
          <w:rFonts w:ascii="Times New Roman"/>
          <w:b w:val="false"/>
          <w:i w:val="false"/>
          <w:color w:val="000000"/>
          <w:sz w:val="28"/>
        </w:rPr>
        <w:t>
      ветеранам Великой Отечественной войны – в размере 382 месячного расчетного показателя;</w:t>
      </w:r>
    </w:p>
    <w:bookmarkEnd w:id="43"/>
    <w:bookmarkStart w:name="z65" w:id="4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месячного расчетного показателя;</w:t>
      </w:r>
    </w:p>
    <w:bookmarkEnd w:id="44"/>
    <w:bookmarkStart w:name="z66" w:id="45"/>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месячного расчетного показателя;</w:t>
      </w:r>
    </w:p>
    <w:bookmarkEnd w:id="45"/>
    <w:bookmarkStart w:name="z67" w:id="46"/>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30 месячного расчетного показателя;</w:t>
      </w:r>
    </w:p>
    <w:bookmarkEnd w:id="46"/>
    <w:bookmarkStart w:name="z68" w:id="47"/>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30 месячного расчетного показателя;</w:t>
      </w:r>
    </w:p>
    <w:bookmarkEnd w:id="47"/>
    <w:bookmarkStart w:name="z69" w:id="48"/>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30 месячного расчетного показателя;</w:t>
      </w:r>
    </w:p>
    <w:bookmarkEnd w:id="48"/>
    <w:bookmarkStart w:name="z70" w:id="49"/>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20 месячного расчетного показателя;</w:t>
      </w:r>
    </w:p>
    <w:bookmarkEnd w:id="49"/>
    <w:bookmarkStart w:name="z71" w:id="50"/>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30 месячного расчетного показателя;</w:t>
      </w:r>
    </w:p>
    <w:bookmarkEnd w:id="50"/>
    <w:bookmarkStart w:name="z72" w:id="5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30 месячного расчетного показателя;</w:t>
      </w:r>
    </w:p>
    <w:bookmarkEnd w:id="51"/>
    <w:bookmarkStart w:name="z73" w:id="5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30 месячного расчетного показателя;</w:t>
      </w:r>
    </w:p>
    <w:bookmarkEnd w:id="52"/>
    <w:bookmarkStart w:name="z74" w:id="53"/>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30 месячного расчетного показателя;</w:t>
      </w:r>
    </w:p>
    <w:bookmarkEnd w:id="53"/>
    <w:bookmarkStart w:name="z75" w:id="5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20 месячного расчетного показателя;</w:t>
      </w:r>
    </w:p>
    <w:bookmarkEnd w:id="54"/>
    <w:bookmarkStart w:name="z76" w:id="55"/>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месячного расчетного показателя;</w:t>
      </w:r>
    </w:p>
    <w:bookmarkEnd w:id="55"/>
    <w:bookmarkStart w:name="z77" w:id="56"/>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месячного расчетного показателя;</w:t>
      </w:r>
    </w:p>
    <w:bookmarkEnd w:id="56"/>
    <w:bookmarkStart w:name="z78" w:id="57"/>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10 месячного расчетного показателя;</w:t>
      </w:r>
    </w:p>
    <w:bookmarkEnd w:id="57"/>
    <w:bookmarkStart w:name="z79" w:id="58"/>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10 месячного расчетного показателя;</w:t>
      </w:r>
    </w:p>
    <w:bookmarkEnd w:id="58"/>
    <w:bookmarkStart w:name="z80" w:id="59"/>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10 месячного расчетного показателя;</w:t>
      </w:r>
    </w:p>
    <w:bookmarkEnd w:id="59"/>
    <w:bookmarkStart w:name="z81" w:id="6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месячного расчетного показателя;</w:t>
      </w:r>
    </w:p>
    <w:bookmarkEnd w:id="60"/>
    <w:bookmarkStart w:name="z82" w:id="61"/>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15 месячного расчетного показателя;</w:t>
      </w:r>
    </w:p>
    <w:bookmarkEnd w:id="61"/>
    <w:bookmarkStart w:name="z83" w:id="62"/>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20 месячного расчетного показателя;</w:t>
      </w:r>
    </w:p>
    <w:bookmarkEnd w:id="62"/>
    <w:bookmarkStart w:name="z84" w:id="63"/>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в размере 20 месячного расчетного показателя;</w:t>
      </w:r>
    </w:p>
    <w:bookmarkEnd w:id="63"/>
    <w:bookmarkStart w:name="z85" w:id="64"/>
    <w:p>
      <w:pPr>
        <w:spacing w:after="0"/>
        <w:ind w:left="0"/>
        <w:jc w:val="both"/>
      </w:pPr>
      <w:r>
        <w:rPr>
          <w:rFonts w:ascii="Times New Roman"/>
          <w:b w:val="false"/>
          <w:i w:val="false"/>
          <w:color w:val="000000"/>
          <w:sz w:val="28"/>
        </w:rPr>
        <w:t>
      6) 31 мая – День памяти жертв политических репрессий:</w:t>
      </w:r>
    </w:p>
    <w:bookmarkEnd w:id="64"/>
    <w:bookmarkStart w:name="z86" w:id="65"/>
    <w:p>
      <w:pPr>
        <w:spacing w:after="0"/>
        <w:ind w:left="0"/>
        <w:jc w:val="both"/>
      </w:pPr>
      <w:r>
        <w:rPr>
          <w:rFonts w:ascii="Times New Roman"/>
          <w:b w:val="false"/>
          <w:i w:val="false"/>
          <w:color w:val="000000"/>
          <w:sz w:val="28"/>
        </w:rPr>
        <w:t>
      Лицам, имеющим инвалидность или являющимся пенсионерами, пострадавшим от политических репрессий, в порядке, установленном Законом Республики Казахстан "О реабилитации жертв массовых политических репрессий"</w:t>
      </w:r>
    </w:p>
    <w:bookmarkEnd w:id="65"/>
    <w:bookmarkStart w:name="z87" w:id="66"/>
    <w:p>
      <w:pPr>
        <w:spacing w:after="0"/>
        <w:ind w:left="0"/>
        <w:jc w:val="both"/>
      </w:pPr>
      <w:r>
        <w:rPr>
          <w:rFonts w:ascii="Times New Roman"/>
          <w:b w:val="false"/>
          <w:i w:val="false"/>
          <w:color w:val="000000"/>
          <w:sz w:val="28"/>
        </w:rPr>
        <w:t>
      7) 29 августа – День закрытия Семипалатинского испытательного ядерного полигона:</w:t>
      </w:r>
    </w:p>
    <w:bookmarkEnd w:id="66"/>
    <w:bookmarkStart w:name="z88" w:id="67"/>
    <w:p>
      <w:pPr>
        <w:spacing w:after="0"/>
        <w:ind w:left="0"/>
        <w:jc w:val="both"/>
      </w:pPr>
      <w:r>
        <w:rPr>
          <w:rFonts w:ascii="Times New Roman"/>
          <w:b w:val="false"/>
          <w:i w:val="false"/>
          <w:color w:val="000000"/>
          <w:sz w:val="28"/>
        </w:rPr>
        <w:t>
      лицам, пострадавшим вследствие ядерных испытаний на Семипалатинском испытательном ядерном полигоне - в размере 30 месячных расчетных показателей;</w:t>
      </w:r>
    </w:p>
    <w:bookmarkEnd w:id="67"/>
    <w:bookmarkStart w:name="z89" w:id="68"/>
    <w:p>
      <w:pPr>
        <w:spacing w:after="0"/>
        <w:ind w:left="0"/>
        <w:jc w:val="both"/>
      </w:pPr>
      <w:r>
        <w:rPr>
          <w:rFonts w:ascii="Times New Roman"/>
          <w:b w:val="false"/>
          <w:i w:val="false"/>
          <w:color w:val="000000"/>
          <w:sz w:val="28"/>
        </w:rPr>
        <w:t>
      8) 30 августа – День Конституции Республики Казахстан:</w:t>
      </w:r>
    </w:p>
    <w:bookmarkEnd w:id="68"/>
    <w:bookmarkStart w:name="z90" w:id="69"/>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третьей степени, лицам, удостоенным звания "Қазақстанның Еңбек Ері" – в размере 10 месячных расчетных показателей;</w:t>
      </w:r>
    </w:p>
    <w:bookmarkEnd w:id="69"/>
    <w:bookmarkStart w:name="z91" w:id="70"/>
    <w:p>
      <w:pPr>
        <w:spacing w:after="0"/>
        <w:ind w:left="0"/>
        <w:jc w:val="both"/>
      </w:pPr>
      <w:r>
        <w:rPr>
          <w:rFonts w:ascii="Times New Roman"/>
          <w:b w:val="false"/>
          <w:i w:val="false"/>
          <w:color w:val="000000"/>
          <w:sz w:val="28"/>
        </w:rPr>
        <w:t>
      9) 1 октября – День пожилых:</w:t>
      </w:r>
    </w:p>
    <w:bookmarkEnd w:id="70"/>
    <w:bookmarkStart w:name="z92" w:id="71"/>
    <w:p>
      <w:pPr>
        <w:spacing w:after="0"/>
        <w:ind w:left="0"/>
        <w:jc w:val="both"/>
      </w:pPr>
      <w:r>
        <w:rPr>
          <w:rFonts w:ascii="Times New Roman"/>
          <w:b w:val="false"/>
          <w:i w:val="false"/>
          <w:color w:val="000000"/>
          <w:sz w:val="28"/>
        </w:rPr>
        <w:t>
      одиноким пожилым лицам получающим специальные социальные услуги на дому – в размере 5 месячных расчетных показателей;</w:t>
      </w:r>
    </w:p>
    <w:bookmarkEnd w:id="71"/>
    <w:bookmarkStart w:name="z93" w:id="72"/>
    <w:p>
      <w:pPr>
        <w:spacing w:after="0"/>
        <w:ind w:left="0"/>
        <w:jc w:val="both"/>
      </w:pPr>
      <w:r>
        <w:rPr>
          <w:rFonts w:ascii="Times New Roman"/>
          <w:b w:val="false"/>
          <w:i w:val="false"/>
          <w:color w:val="000000"/>
          <w:sz w:val="28"/>
        </w:rPr>
        <w:t>
      10) второе воскресенье октября – День защиты прав лиц с инвалидностью:</w:t>
      </w:r>
    </w:p>
    <w:bookmarkEnd w:id="72"/>
    <w:bookmarkStart w:name="z94" w:id="73"/>
    <w:p>
      <w:pPr>
        <w:spacing w:after="0"/>
        <w:ind w:left="0"/>
        <w:jc w:val="both"/>
      </w:pPr>
      <w:r>
        <w:rPr>
          <w:rFonts w:ascii="Times New Roman"/>
          <w:b w:val="false"/>
          <w:i w:val="false"/>
          <w:color w:val="000000"/>
          <w:sz w:val="28"/>
        </w:rPr>
        <w:t>
      лицам с инвалидностью 1 – группы – в размере 5 месячных расчетных показателей;</w:t>
      </w:r>
    </w:p>
    <w:bookmarkEnd w:id="73"/>
    <w:bookmarkStart w:name="z95" w:id="74"/>
    <w:p>
      <w:pPr>
        <w:spacing w:after="0"/>
        <w:ind w:left="0"/>
        <w:jc w:val="both"/>
      </w:pPr>
      <w:r>
        <w:rPr>
          <w:rFonts w:ascii="Times New Roman"/>
          <w:b w:val="false"/>
          <w:i w:val="false"/>
          <w:color w:val="000000"/>
          <w:sz w:val="28"/>
        </w:rPr>
        <w:t xml:space="preserve">
      детям с инвалидностью получающим специальные социальные услуги на дому – в размере 4 месячных расчетных показателей; </w:t>
      </w:r>
    </w:p>
    <w:bookmarkEnd w:id="74"/>
    <w:bookmarkStart w:name="z96" w:id="75"/>
    <w:p>
      <w:pPr>
        <w:spacing w:after="0"/>
        <w:ind w:left="0"/>
        <w:jc w:val="both"/>
      </w:pPr>
      <w:r>
        <w:rPr>
          <w:rFonts w:ascii="Times New Roman"/>
          <w:b w:val="false"/>
          <w:i w:val="false"/>
          <w:color w:val="000000"/>
          <w:sz w:val="28"/>
        </w:rPr>
        <w:t>
      11) 25 октября – День Республики:</w:t>
      </w:r>
    </w:p>
    <w:bookmarkEnd w:id="75"/>
    <w:bookmarkStart w:name="z97" w:id="76"/>
    <w:p>
      <w:pPr>
        <w:spacing w:after="0"/>
        <w:ind w:left="0"/>
        <w:jc w:val="both"/>
      </w:pPr>
      <w:r>
        <w:rPr>
          <w:rFonts w:ascii="Times New Roman"/>
          <w:b w:val="false"/>
          <w:i w:val="false"/>
          <w:color w:val="000000"/>
          <w:sz w:val="28"/>
        </w:rPr>
        <w:t>
      Детям-сиротам и детям, оставшимся без попечения родителей, обучающимся на очных отделениях организаций высшего, технического и профессионального, послесреднего образования Республики Казахстан – в размере 3 месячных расчетных показателей;</w:t>
      </w:r>
    </w:p>
    <w:bookmarkEnd w:id="76"/>
    <w:bookmarkStart w:name="z98" w:id="77"/>
    <w:p>
      <w:pPr>
        <w:spacing w:after="0"/>
        <w:ind w:left="0"/>
        <w:jc w:val="both"/>
      </w:pPr>
      <w:r>
        <w:rPr>
          <w:rFonts w:ascii="Times New Roman"/>
          <w:b w:val="false"/>
          <w:i w:val="false"/>
          <w:color w:val="000000"/>
          <w:sz w:val="28"/>
        </w:rPr>
        <w:t>
      12) 16 декабря – День независимости:</w:t>
      </w:r>
    </w:p>
    <w:bookmarkEnd w:id="77"/>
    <w:bookmarkStart w:name="z99" w:id="78"/>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реабилитированные в порядке, установленном Законом Республики Казахстан "О реабилитации жертв массовых политических репрессий" - в размере 60 месячных расчетных показателей;</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 решениями Арысского городского маслихата Туркестанской области от 29.01.2026 </w:t>
      </w:r>
      <w:r>
        <w:rPr>
          <w:rFonts w:ascii="Times New Roman"/>
          <w:b w:val="false"/>
          <w:i w:val="false"/>
          <w:color w:val="000000"/>
          <w:sz w:val="28"/>
        </w:rPr>
        <w:t>№ 43/246-VІІІ</w:t>
      </w:r>
      <w:r>
        <w:rPr>
          <w:rFonts w:ascii="Times New Roman"/>
          <w:b w:val="false"/>
          <w:i w:val="false"/>
          <w:color w:val="ff0000"/>
          <w:sz w:val="28"/>
        </w:rPr>
        <w:t xml:space="preserve">; от 25.05.2026 </w:t>
      </w:r>
      <w:r>
        <w:rPr>
          <w:rFonts w:ascii="Times New Roman"/>
          <w:b w:val="false"/>
          <w:i w:val="false"/>
          <w:color w:val="000000"/>
          <w:sz w:val="28"/>
        </w:rPr>
        <w:t>№ 46/266-VIII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79"/>
    <w:p>
      <w:pPr>
        <w:spacing w:after="0"/>
        <w:ind w:left="0"/>
        <w:jc w:val="both"/>
      </w:pPr>
      <w:r>
        <w:rPr>
          <w:rFonts w:ascii="Times New Roman"/>
          <w:b w:val="false"/>
          <w:i w:val="false"/>
          <w:color w:val="000000"/>
          <w:sz w:val="28"/>
        </w:rPr>
        <w:t>
      8. Социальная помощь отдельным категориям нуждающихся граждан оказывается один раз и (или) периодически (ежемесячно, ежеквартально, 1 раз в полугодие, 1 раз в год):</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родителям или законным представителям детей, инфицированных вирусным иммунодефицитом человека (далее – ВИЧ) и состоящим на диспансерном учете или детям, страдающим заболеванием ВИЧ – ежемесячно в 2 (двух) кратном размере величины республиканского прожиточного минимума;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лицам, страдающим заболеванием ВИЧ - ежемесячно в 2 кратном размере величины республиканского прожиточного минимума;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социальная помощь в виде финансовой помощи: детям с инвалидностью, обучающимся и воспитывающимся на дому в период учебного года – ежемесячно в размере 1 месячного расчетного показателя;</w:t>
      </w:r>
    </w:p>
    <w:bookmarkStart w:name="z104" w:id="80"/>
    <w:p>
      <w:pPr>
        <w:spacing w:after="0"/>
        <w:ind w:left="0"/>
        <w:jc w:val="both"/>
      </w:pPr>
      <w:r>
        <w:rPr>
          <w:rFonts w:ascii="Times New Roman"/>
          <w:b w:val="false"/>
          <w:i w:val="false"/>
          <w:color w:val="000000"/>
          <w:sz w:val="28"/>
        </w:rPr>
        <w:t>
      4) для подписки в изданиях –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 месячных расчетных показателей;</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ветеранам Великой Отечественной войны и лицам, приравненным к ним, пенсионерам, лицам с инвалидностью и лицам, принимавшим участие в событиях 17-18 декабря 1986 года в Казахстане, реабилитированные в порядке, установленном Законом Республики Казахстан "О реабилитации жертв массовых политических репрессий" по очередности на санаторно-курортное лечение – единовременно обеспечение путевкой;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решением Арысского городского маслихата Туркестанской области от 25.05.2026 </w:t>
      </w:r>
      <w:r>
        <w:rPr>
          <w:rFonts w:ascii="Times New Roman"/>
          <w:b w:val="false"/>
          <w:i w:val="false"/>
          <w:color w:val="000000"/>
          <w:sz w:val="28"/>
        </w:rPr>
        <w:t>№ 46/266-VІІІ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 исключен решением Арысского городского маслихата Туркестанской области от 25.05.2026 </w:t>
      </w:r>
      <w:r>
        <w:rPr>
          <w:rFonts w:ascii="Times New Roman"/>
          <w:b w:val="false"/>
          <w:i w:val="false"/>
          <w:color w:val="000000"/>
          <w:sz w:val="28"/>
        </w:rPr>
        <w:t>№ 46/266-VІІІ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8) исключен решением Арысского городского маслихата Туркестанской области от 25.05.2026 </w:t>
      </w:r>
      <w:r>
        <w:rPr>
          <w:rFonts w:ascii="Times New Roman"/>
          <w:b w:val="false"/>
          <w:i w:val="false"/>
          <w:color w:val="000000"/>
          <w:sz w:val="28"/>
        </w:rPr>
        <w:t>№ 46/266-VІІІ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81"/>
    <w:p>
      <w:pPr>
        <w:spacing w:after="0"/>
        <w:ind w:left="0"/>
        <w:jc w:val="both"/>
      </w:pPr>
      <w:r>
        <w:rPr>
          <w:rFonts w:ascii="Times New Roman"/>
          <w:b w:val="false"/>
          <w:i w:val="false"/>
          <w:color w:val="000000"/>
          <w:sz w:val="28"/>
        </w:rPr>
        <w:t>
      9) лицам, страдающим туберкулезным заболеванием и находящимся на амбулаторном лечении – ежемесячно в размере 11 месячных расчетных показателей;</w:t>
      </w:r>
    </w:p>
    <w:bookmarkEnd w:id="81"/>
    <w:bookmarkStart w:name="z112" w:id="82"/>
    <w:p>
      <w:pPr>
        <w:spacing w:after="0"/>
        <w:ind w:left="0"/>
        <w:jc w:val="both"/>
      </w:pPr>
      <w:r>
        <w:rPr>
          <w:rFonts w:ascii="Times New Roman"/>
          <w:b w:val="false"/>
          <w:i w:val="false"/>
          <w:color w:val="000000"/>
          <w:sz w:val="28"/>
        </w:rPr>
        <w:t>
      10) нуждающимся гражданам, страдающим заболеванием хронической почечной недостаточности – единовременно в размере 50 месячных расчетных показателей;</w:t>
      </w:r>
    </w:p>
    <w:bookmarkEnd w:id="82"/>
    <w:bookmarkStart w:name="z113" w:id="83"/>
    <w:p>
      <w:pPr>
        <w:spacing w:after="0"/>
        <w:ind w:left="0"/>
        <w:jc w:val="both"/>
      </w:pPr>
      <w:r>
        <w:rPr>
          <w:rFonts w:ascii="Times New Roman"/>
          <w:b w:val="false"/>
          <w:i w:val="false"/>
          <w:color w:val="000000"/>
          <w:sz w:val="28"/>
        </w:rPr>
        <w:t>
      11) в связи с причинением ущерба гражданину (семье) либо его имуществу вследствие стихийного бедствия или пожара - единовременно в размере 400 месячных расчетных показателей;</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социальная помощь в виде финансовой помощи: гражданам освобожденным из мест лишения свободы, зарегистрированным на учете службы пробации, согласно списку, представленному отделом службы пробации города Арыс – единовременно в размере 10 месячных расчетных показателей.</w:t>
      </w:r>
    </w:p>
    <w:bookmarkStart w:name="z115" w:id="84"/>
    <w:p>
      <w:pPr>
        <w:spacing w:after="0"/>
        <w:ind w:left="0"/>
        <w:jc w:val="both"/>
      </w:pPr>
      <w:r>
        <w:rPr>
          <w:rFonts w:ascii="Times New Roman"/>
          <w:b w:val="false"/>
          <w:i w:val="false"/>
          <w:color w:val="000000"/>
          <w:sz w:val="28"/>
        </w:rPr>
        <w:t>
      13) лицам с инвалидностью и детям с инвалидности по индивидуальной программе абилитации и реабилитации, для улучшения жилищно-бытовых условии собственного жилья – 1 раз в два года в размере 50 месячных расчетных показателей;</w:t>
      </w:r>
    </w:p>
    <w:bookmarkEnd w:id="84"/>
    <w:bookmarkStart w:name="z116" w:id="85"/>
    <w:p>
      <w:pPr>
        <w:spacing w:after="0"/>
        <w:ind w:left="0"/>
        <w:jc w:val="both"/>
      </w:pPr>
      <w:r>
        <w:rPr>
          <w:rFonts w:ascii="Times New Roman"/>
          <w:b w:val="false"/>
          <w:i w:val="false"/>
          <w:color w:val="000000"/>
          <w:sz w:val="28"/>
        </w:rPr>
        <w:t>
      14) лицам, сопровождающие лиц с инвалидностью первой группы, имеющих затруднение в передвижении во время санаторно – курортного лечения, без учета среднедушевого дохода – единовременно в размере 40 месячных расчетных показателей.</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решениями Арысского городского маслихата Туркестанской области от 27.06.2025 </w:t>
      </w:r>
      <w:r>
        <w:rPr>
          <w:rFonts w:ascii="Times New Roman"/>
          <w:b w:val="false"/>
          <w:i w:val="false"/>
          <w:color w:val="000000"/>
          <w:sz w:val="28"/>
        </w:rPr>
        <w:t>№ 33/193-VIII</w:t>
      </w:r>
      <w:r>
        <w:rPr>
          <w:rFonts w:ascii="Times New Roman"/>
          <w:b w:val="false"/>
          <w:i w:val="false"/>
          <w:color w:val="ff0000"/>
          <w:sz w:val="28"/>
        </w:rPr>
        <w:t xml:space="preserve">; от 25.05.2026 </w:t>
      </w:r>
      <w:r>
        <w:rPr>
          <w:rFonts w:ascii="Times New Roman"/>
          <w:b w:val="false"/>
          <w:i w:val="false"/>
          <w:color w:val="000000"/>
          <w:sz w:val="28"/>
        </w:rPr>
        <w:t>№ 46/266-VIII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86"/>
    <w:p>
      <w:pPr>
        <w:spacing w:after="0"/>
        <w:ind w:left="0"/>
        <w:jc w:val="left"/>
      </w:pPr>
      <w:r>
        <w:rPr>
          <w:rFonts w:ascii="Times New Roman"/>
          <w:b/>
          <w:i w:val="false"/>
          <w:color w:val="000000"/>
        </w:rPr>
        <w:t xml:space="preserve"> Глава 3. Порядок оказания социальной помощи</w:t>
      </w:r>
    </w:p>
    <w:bookmarkEnd w:id="86"/>
    <w:bookmarkStart w:name="z119" w:id="87"/>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по списку, утверждаемому акиматом города Арыс на основании сформированного списка Государственной корпорации либо иных организаций, либо в электронном виде из информационных систем уполномоченного государственного органа без истребования заявлений от получателей.</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города Арыс на текущий финансовый год.</w:t>
      </w:r>
    </w:p>
    <w:p>
      <w:pPr>
        <w:spacing w:after="0"/>
        <w:ind w:left="0"/>
        <w:jc w:val="both"/>
      </w:pPr>
      <w:r>
        <w:rPr>
          <w:rFonts w:ascii="Times New Roman"/>
          <w:b w:val="false"/>
          <w:i w:val="false"/>
          <w:color w:val="000000"/>
          <w:sz w:val="28"/>
        </w:rPr>
        <w:t>
      Отдел занятости и социальных программ города Арыс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Арысского городского маслихата Туркестанской области от 25.05.2026 </w:t>
      </w:r>
      <w:r>
        <w:rPr>
          <w:rFonts w:ascii="Times New Roman"/>
          <w:b w:val="false"/>
          <w:i w:val="false"/>
          <w:color w:val="000000"/>
          <w:sz w:val="28"/>
        </w:rPr>
        <w:t>№ 46/266-VІІІ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88"/>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88"/>
    <w:bookmarkStart w:name="z124" w:id="89"/>
    <w:p>
      <w:pPr>
        <w:spacing w:after="0"/>
        <w:ind w:left="0"/>
        <w:jc w:val="both"/>
      </w:pPr>
      <w:r>
        <w:rPr>
          <w:rFonts w:ascii="Times New Roman"/>
          <w:b w:val="false"/>
          <w:i w:val="false"/>
          <w:color w:val="000000"/>
          <w:sz w:val="28"/>
        </w:rPr>
        <w:t>
      12. Порядок оказания социальной помощи определяется главой 3 Типовых правил.</w:t>
      </w:r>
    </w:p>
    <w:bookmarkEnd w:id="89"/>
    <w:bookmarkStart w:name="z125" w:id="90"/>
    <w:p>
      <w:pPr>
        <w:spacing w:after="0"/>
        <w:ind w:left="0"/>
        <w:jc w:val="both"/>
      </w:pPr>
      <w:r>
        <w:rPr>
          <w:rFonts w:ascii="Times New Roman"/>
          <w:b w:val="false"/>
          <w:i w:val="false"/>
          <w:color w:val="000000"/>
          <w:sz w:val="28"/>
        </w:rPr>
        <w:t>
      13. Отказ в оказании социальной помощи осуществляется в случаях:</w:t>
      </w:r>
    </w:p>
    <w:bookmarkEnd w:id="90"/>
    <w:bookmarkStart w:name="z126" w:id="91"/>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91"/>
    <w:bookmarkStart w:name="z127" w:id="92"/>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92"/>
    <w:bookmarkStart w:name="z128" w:id="93"/>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 порога для оказания социальной помощи;</w:t>
      </w:r>
    </w:p>
    <w:bookmarkEnd w:id="93"/>
    <w:bookmarkStart w:name="z129" w:id="94"/>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территории города Арыс;</w:t>
      </w:r>
    </w:p>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Start w:name="z35" w:id="95"/>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95"/>
    <w:bookmarkStart w:name="z36" w:id="96"/>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96"/>
    <w:bookmarkStart w:name="z37" w:id="97"/>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настоящих правил.</w:t>
      </w:r>
    </w:p>
    <w:bookmarkEnd w:id="97"/>
    <w:bookmarkStart w:name="z38" w:id="98"/>
    <w:p>
      <w:pPr>
        <w:spacing w:after="0"/>
        <w:ind w:left="0"/>
        <w:jc w:val="both"/>
      </w:pPr>
      <w:r>
        <w:rPr>
          <w:rFonts w:ascii="Times New Roman"/>
          <w:b w:val="false"/>
          <w:i w:val="false"/>
          <w:color w:val="000000"/>
          <w:sz w:val="28"/>
        </w:rPr>
        <w:t>
      Выплата социальной помощи по основаниям, указанным в подпунктах 1), 2) и 3) настоящего пункта, прекращается со следующего месяца после наступления указанных обстоятельств.</w:t>
      </w:r>
    </w:p>
    <w:bookmarkEnd w:id="98"/>
    <w:bookmarkStart w:name="z39" w:id="99"/>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Арысского городского маслихата Туркестанской области от 25.05.2026 </w:t>
      </w:r>
      <w:r>
        <w:rPr>
          <w:rFonts w:ascii="Times New Roman"/>
          <w:b w:val="false"/>
          <w:i w:val="false"/>
          <w:color w:val="000000"/>
          <w:sz w:val="28"/>
        </w:rPr>
        <w:t>№ 46/266-VІІІ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00"/>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порядке или в судебном порядке.</w:t>
      </w:r>
    </w:p>
    <w:bookmarkEnd w:id="100"/>
    <w:bookmarkStart w:name="z140" w:id="101"/>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01"/>
    <w:bookmarkStart w:name="z141" w:id="102"/>
    <w:p>
      <w:pPr>
        <w:spacing w:after="0"/>
        <w:ind w:left="0"/>
        <w:jc w:val="both"/>
      </w:pPr>
      <w:r>
        <w:rPr>
          <w:rFonts w:ascii="Times New Roman"/>
          <w:b w:val="false"/>
          <w:i w:val="false"/>
          <w:color w:val="000000"/>
          <w:sz w:val="28"/>
        </w:rPr>
        <w:t>
      17. Формирование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26-33 Типовых правил.</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Маслихат города Арыс</w:t>
            </w:r>
            <w:r>
              <w:br/>
            </w:r>
            <w:r>
              <w:rPr>
                <w:rFonts w:ascii="Times New Roman"/>
                <w:b w:val="false"/>
                <w:i w:val="false"/>
                <w:color w:val="000000"/>
                <w:sz w:val="20"/>
              </w:rPr>
              <w:t>от 27 декабря 2024 года</w:t>
            </w:r>
            <w:r>
              <w:br/>
            </w:r>
            <w:r>
              <w:rPr>
                <w:rFonts w:ascii="Times New Roman"/>
                <w:b w:val="false"/>
                <w:i w:val="false"/>
                <w:color w:val="000000"/>
                <w:sz w:val="20"/>
              </w:rPr>
              <w:t>№ 28/160-VIII</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утративших силу некоторых решений маслихата города Арыс</w:t>
      </w:r>
    </w:p>
    <w:bookmarkStart w:name="z8" w:id="1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Арыс "О внесении изменения и дополнения в решение Арысского городского маслихата от 29 сентября 2016 года №6/33-VІ "Об утверждении Правил оказания социальной помощи, установления размеров и определения перечня отдельных категорий нуждающихся граждан города Арыс" от 24 декабря 2018 года № 30/213-VI (зарегистрировано в Реестре государственной регистрации нормативных правовых актов под № 4878);</w:t>
      </w:r>
    </w:p>
    <w:bookmarkEnd w:id="103"/>
    <w:bookmarkStart w:name="z9" w:id="1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Арыс "Об утверждении Правил оказания социальной помощи, установления размеров и определения перечня отдельных категорий нуждающихся граждан города Арыс" от 28 сентября 2023 года №8/51-VІІІ (зарегистрировано в Реестре государственной регистрации нормативных правовых актов под № 6153);</w:t>
      </w:r>
    </w:p>
    <w:bookmarkEnd w:id="104"/>
    <w:bookmarkStart w:name="z10" w:id="1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Арыс "О внесении изменений и дополнений в решение маслихата города Арыс от 28 сентября 2023 года №8/51-VIII "Об утверждении Правил оказания социальной помощи, установления размеров и определения перечня отдельных категорий нуждающихся граждан" от 1 октября 2024 года №22/135-VІІІ (зарегистрировано в Реестре государственный регистрации нормативных правовых актов под № 6604-13).</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