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55d5" w14:textId="91d5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июня 2024 года № 313. Зарегистрировано в Департаменте юстиции Туркестанской области 27 июня 2024 года № 6543-13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акимата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города Арыс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№313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а также объекты общественного питания, в которых реализуется аналогичный ассортимент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Аль-Фараби, перед аптекой "Мед-Лайф 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маркет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Аль-Фараби напротив здания 3Б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"Айсұлтан"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пересечение улиц А.Салыкбаева и С.Байжанова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"Пернегүл 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Қазыбек би, напротив магазина "Гүлназ"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"Құралай", магазин "Гүлназ"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Ақиық, 2 напротив здания коммунального государственного учреждения "Общеобразовательная школа имени И.Журбы" отдела образования города 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ул. Майлы қожа, во дворе дома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196,6 км автомобильной дороги областного значения КХ-8 "Граница Республики Узбекистан-Шардара-Арыс-Темирлан", слева от площади "Арыс кокпар"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сельский округ Ақдала 213,6 км автомобильной дороги областного значения КХ-8 "Граница Республики Узбекистан-Шардара-Арыс-Темирлан"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сельский округ Дермене, населенный пункт Саналы, 56 км автомобильной дороги областного значения КХ-15 "Алтынтобе-Бадам-Боген-Тортколь"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сельский округ Байыркум, населенный пункт Байыркум, улица Ш.Жумабекова напротив здания "Аппарат акима Байыркумского сельского округа, город 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сельский округ Кожатогай, населенный пункт Кожатогай, улица А.Елекеева напротив мечети "Кыдыр-баба"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сельский округ Монтайтас, населенный пункт Монтайтас, улица Б.Онтаева, 9 напротив "Сельского клуба Монтайтас"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