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70bb" w14:textId="97c7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Туркестанского областного маслихата от 9 декабря 2019 года № 44/476-VI "Об утверждении Правил забора воды из поверхностных и подземных водных объектов при нецентрализованном питьевом водоснабжении населения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24 октября 2024 года № 13/177-VIII. Зарегистрировано в Департаменте юстиции Туркестанской области 30 октября 2024 года № 6612-13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Туркестанского областного маслихата от 9 декабря 2019 года №44/476-VI "Об утверждении Правил забора воды из поверхностных и подземных водных объектов при нецентрализованном питьевом водоснабжении населения Туркестанской области" (зарегистрирован в Реестре государственной регистрации нормативных правовых актов №5382)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забора воды из поверхностных и подземных водных объектов при нецентрализованном питьевом водоснабжении населения Туркестанской области, утвержденные указанным решением: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Санитарно-эпидемиологические требования к водоисточникам, местам водозабора для хозяйственно-питьевых целей, хозяйственно-питьевому водоснабжению, а также качество питьевой воды нецентрализованных водоисточников по своему составу и свойствам должны соответствовать Санитарным правилам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объектов", утвержденных приказом Министра здравоохранения Республики Казахстан от 20 февраля 2023 года №26 "Об утверждении Санитарных правил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Туркестанского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