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0efc" w14:textId="d6d0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Туркестанского областного маслихата от 13 сентября 2019 года № 42/438-VI "Об установлении ставок платы за использование особо охраняемых природных территорий местного значения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сентября 2024 года № 12/165-VIII. Зарегистрировано в Департаменте юстиции Туркестанской области 2 октября 2024 года № 6601-13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№42/438-VI "Об установлении ставок платы за использование особо охраняемых природных территорий местного значения по Туркестанской области" (зарегистрирован в реестре государственной регистрации нормативных правовых актов за №5209).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председателя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