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5466" w14:textId="3b35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25 апреля 2024 года № 128-VIII. Зарегистрировано в Департаменте юстиции Атырауской области 30 апреля 2024 года № 5185-06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Курмангазинского районного маслихата от 25 апреля 2024 года № 128-VIII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районного маслихата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12 июля 2018 года № 311-VI "Об утверждении регламентов собраний местного сообщества сельских округов Курмангазинского района" (зарегистрировано в Реестре государственной регистрации нормативных правовых актов № 4217);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3 марта 2020 года № 491-VІ "Об утверждении регламентов собраний местного сообщества некоторых сельских округов Курмангазинского района" (зарегистрировано в Реестре государственной регистрации нормативных правовых актов № 4613);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16 ноября 2021 года № 85-VІІ "О внесении изменений в решение районного маслихата от 12 июля 2018 года № 311-VI "Об утверждении регламентов собраний местного сообщества сельских округов Курмангазинского района";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16 ноября 2021 года № 86-VІІ "О внесении изменений в решение районного маслихата от 3 марта 2020 года № 491-VI "Об утверждении регламентов собраний местного сообщества сельских округов Курмангазинского района";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17 мая 2023 года № 23-VІІІ "О внесении изменений в решение районного маслихата от 3 марта 2020 года № 491-VI "Об утверждении регламентов собраний местного сообщества некоторых сельских округов Курмангазинского района";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17 мая 2023 года № 24-VІІІ "О внесении изменений в решение районного маслихата от 12 июля 2018 года № 311-VI "Об утверждении регламентов собраний местного сообщества сельских округов Курмангазинского района".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