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3a9c" w14:textId="2703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учитывающего месторасположение объекта налогообложения в населенных пунктах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18 ноября 2024 года № 224. Зарегистрировано в Департаменте юстиции Атырауской области 22 ноября 2024 года № 5234-06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(зарегистрировано в реестре государственной регистрации нормативных правовых актов под № 17847)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(К зон), учитывающие месторасположение объекта налогообложения в населенных пунктах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Макатского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2024 года № 224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учитывающие месторасположение объекта налогообложения в населенных пунктах Макатского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объекта налогообложения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 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 ІІІ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 IV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 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 III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 IV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 ІI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