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829" w14:textId="7761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Индерского района от 17 октября 2023 года № 199 "Об определении и утверждении мест размещения нестационарных торговых объектов на территории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28 мая 2024 года № 111. Зарегистрировано в Департаменте юстиции Атырауской области 31 мая 2024 года № 5200-06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17 октября 2023 года № 199 "Об определении и утверждении мест размещения нестационарных торговых объектов на территории Индерского района" (зарегистрировано в Реестре государственной регистрации нормативных правовых актов за № 5098-06)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 199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Индерского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К.Туленбаева, площадь перед рынком "Алга"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площадь перед рынком "Жасулан"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Х.Доспановой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хлебобулочных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Бейбарыса, участок с правой стороны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левой стороны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"Калкаман 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правой стороны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левой стороны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Махамбета, участок с левой стороны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"Магрипа-2"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Болашак улица №6, с правой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Болашак улица №6, с правой стороны на расстоянии 8-ми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им.Х.Нурманова, с правой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им.Х.Нурманова, с левой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хлебобулочной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Шыгыс, участок в начале улицы им. Р.Кошкарбаева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Д.Нурпеисовой, участок на расстоянии 8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"Баглан"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округ, село Будене, центральная площадь по улице им. 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Жарсуат, участок при пересечении подъездной дороги с улицей им. Махамбета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Курылыс, участок на пересечении подъездной дороги с улицей им. К.Кемалиева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округ, село Коктогай, участок по улице им. О.Айтбаева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округ, село Орлик, участок на улице им. И.Усенова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"Үш қоңыр"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Есбол, центральная площадь на улице им.С.Датулы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"Максат"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Ынтымак, центральная площадь на улице имени Б.Бозекенова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Елтай, участок на пересечении улиц Победы и им. М.Кабиулы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Аккала, участок по улице им. Т.Жылысова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