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7508" w14:textId="49d7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объекта налогообложения в населенных пунктах Кызылкогинского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30 мая 2024 года № 106. Зарегистрировано в Департаменте юстиции Атырауской области 30 мая 2024 года № 5198-06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№ 17847),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объекта налогообложения в населенных пунктах Кызылкогинкого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Кызылкогинского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Коэффициентов зонирования учитывающих месторасположение объекта налогообложения в населенных пунктах Кызылкогинского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объекта налогообложения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 ІІІ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Куздыгаринский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Коскулак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Буйрек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Тасшагиль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 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 ІІІ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Кенбай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Былкылдакты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Коныраулы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 ІI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Жантерек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Жамансор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Кенбай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Сорколь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Саркумак І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