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d73b" w14:textId="82ed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Махамбетского районного маслихата от 14 сентября 2023 года № 63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9 февраля 2024 года № 97. Зарегистрировано в Департаменте юстиции Атырауской области 12 февраля 2024 года № 5131-06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14 сентября 2023 года № 63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5082-06)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Социальная помощь предоставляется без учета среднедушевого дохода в праздничную дату единовременно в виде денежных выплат следующим категориям граждан: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Празднование 35-летия дня вывода ограниченного контингента советских войск из Демократической Республики Афганистан- 15 февраля 2024 года: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военнообязанным, призывавшимся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автомобильных батальонов, направлявшимся в Афганистан для доставки грузов в эту страну в период ведения боевых действий - в размере 150 000 (сто пятьдесят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летного состава, совершавшим вылеты на боевые задания в Афганистан с территории бывшего Союза ССР - в размере 150 000 (сто пятьдесят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150 000 (сто пятьдесят тысяч) тенге.".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