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aa76" w14:textId="3b6a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10 декабря 2021 года № 280 "Об утверждении перечня особо важных локальных систем водоснабжения, являющихся безальтернативными источниками питьевого водоснабжения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декабря 2024 года № 293. Зарегистрировано в Департаменте юстиции Атырауской области 30 декабря 2024 года № 5249-06. Утратило силу постановлением акимата Атырауской области от 6 ноября 2025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декабря 2021 года № 280 "Об утверждении переченя особо важных локальных систем водоснабжения, являющихся безальтернативными источниками питьевого водоснабжения по Атырауской области" (зарегистрированное в Реестре государственной регистрации нормативных правовых актов № 25817)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по Атырауской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строками 60-3, 60-4, 60-5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"Сарайчик"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"Ортакшыл"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"Аккайын"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