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05a35" w14:textId="8f05a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района Шал акына Северо - Казахстанской области от 1 ноября 2023 года № 9/3 "Об утверждении Правил оказания социальной помощи, установления ее размеров и определения перечня отдельных категорий нуждающихся граждан района Шал акына Северо-Казахстанской области"</w:t>
      </w:r>
    </w:p>
    <w:p>
      <w:pPr>
        <w:spacing w:after="0"/>
        <w:ind w:left="0"/>
        <w:jc w:val="both"/>
      </w:pPr>
      <w:r>
        <w:rPr>
          <w:rFonts w:ascii="Times New Roman"/>
          <w:b w:val="false"/>
          <w:i w:val="false"/>
          <w:color w:val="000000"/>
          <w:sz w:val="28"/>
        </w:rPr>
        <w:t>Решение маслихата района Шал акына Северо-Казахстанской области от 18 июня 2024 года № 19/3. Зарегистрирован в Департаменте юстиции Северо-Казахстанской области 19 июня 2024 года № 7767-15</w:t>
      </w:r>
    </w:p>
    <w:p>
      <w:pPr>
        <w:spacing w:after="0"/>
        <w:ind w:left="0"/>
        <w:jc w:val="both"/>
      </w:pPr>
      <w:bookmarkStart w:name="z4" w:id="0"/>
      <w:r>
        <w:rPr>
          <w:rFonts w:ascii="Times New Roman"/>
          <w:b w:val="false"/>
          <w:i w:val="false"/>
          <w:color w:val="000000"/>
          <w:sz w:val="28"/>
        </w:rPr>
        <w:t>
      Маслихат района Шал акына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района Шал акына Северо-Казахстанской области от 1 ноября 2023 года № 9/3 "Об утверждении Правил оказания социальной помощи, установления ее размеров и определения перечня отдельных категорий нуждающихся граждан района Шал акына Северо-Казахстанской области" (зарегистрировано в Реестре государственной регистрации нормативных правовых актов под № 7610-15)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указанного решения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района Шал акына Северо-Казахстанской области, утвержденные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8"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маслихата района Шал акына</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Жангужинов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района Шал акына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18 июня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района Шал акына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 ноября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9/3</w:t>
            </w:r>
          </w:p>
        </w:tc>
      </w:tr>
    </w:tbl>
    <w:bookmarkStart w:name="z20" w:id="3"/>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района Шал акына Северо-Казахстанской области</w:t>
      </w:r>
    </w:p>
    <w:bookmarkEnd w:id="3"/>
    <w:bookmarkStart w:name="z21" w:id="4"/>
    <w:p>
      <w:pPr>
        <w:spacing w:after="0"/>
        <w:ind w:left="0"/>
        <w:jc w:val="left"/>
      </w:pPr>
      <w:r>
        <w:rPr>
          <w:rFonts w:ascii="Times New Roman"/>
          <w:b/>
          <w:i w:val="false"/>
          <w:color w:val="000000"/>
        </w:rPr>
        <w:t xml:space="preserve"> Глава 1. Общие положения</w:t>
      </w:r>
    </w:p>
    <w:bookmarkEnd w:id="4"/>
    <w:bookmarkStart w:name="z22" w:id="5"/>
    <w:p>
      <w:pPr>
        <w:spacing w:after="0"/>
        <w:ind w:left="0"/>
        <w:jc w:val="both"/>
      </w:pPr>
      <w:r>
        <w:rPr>
          <w:rFonts w:ascii="Times New Roman"/>
          <w:b w:val="false"/>
          <w:i w:val="false"/>
          <w:color w:val="000000"/>
          <w:sz w:val="28"/>
        </w:rPr>
        <w:t>
      1. Правила оказания социальной помощи, установления ее размеров и определения перечня отдельных категорий нуждающихся граждан района Шал акына Северо-Казахстанской области (далее - Правила) разработаны на основании Социального кодекса Республики Казахстан, Закона Республики Казахстан "О ветеранах", в соответствии с постановлением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End w:id="5"/>
    <w:bookmarkStart w:name="z23" w:id="6"/>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6"/>
    <w:bookmarkStart w:name="z24" w:id="7"/>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7"/>
    <w:bookmarkStart w:name="z25" w:id="8"/>
    <w:p>
      <w:pPr>
        <w:spacing w:after="0"/>
        <w:ind w:left="0"/>
        <w:jc w:val="both"/>
      </w:pPr>
      <w:r>
        <w:rPr>
          <w:rFonts w:ascii="Times New Roman"/>
          <w:b w:val="false"/>
          <w:i w:val="false"/>
          <w:color w:val="000000"/>
          <w:sz w:val="28"/>
        </w:rPr>
        <w:t>
      2) специальная комиссия - комиссия, создаваемая решением акима района Шал акына Северо-Казахстанской области, по рассмотрению заявления лица (семьи), претендующего на оказание социальной помощи отдельным категориям нуждающихся граждан;</w:t>
      </w:r>
    </w:p>
    <w:bookmarkEnd w:id="8"/>
    <w:bookmarkStart w:name="z26" w:id="9"/>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в денежной или натуральной форме отдельным категориям нуждающихся граждан (далее – получатели), а также к праздничным дням и памятным датам;</w:t>
      </w:r>
    </w:p>
    <w:bookmarkEnd w:id="9"/>
    <w:bookmarkStart w:name="z27" w:id="10"/>
    <w:p>
      <w:pPr>
        <w:spacing w:after="0"/>
        <w:ind w:left="0"/>
        <w:jc w:val="both"/>
      </w:pPr>
      <w:r>
        <w:rPr>
          <w:rFonts w:ascii="Times New Roman"/>
          <w:b w:val="false"/>
          <w:i w:val="false"/>
          <w:color w:val="000000"/>
          <w:sz w:val="28"/>
        </w:rPr>
        <w:t>
      4) уполномоченный орган по оказанию социальной помощи - коммунальное государственное учреждение "Отдел занятости и социальных программ акимата района Шал акына Северо-Казахстанской области";</w:t>
      </w:r>
    </w:p>
    <w:bookmarkEnd w:id="10"/>
    <w:bookmarkStart w:name="z28" w:id="11"/>
    <w:p>
      <w:pPr>
        <w:spacing w:after="0"/>
        <w:ind w:left="0"/>
        <w:jc w:val="both"/>
      </w:pPr>
      <w:r>
        <w:rPr>
          <w:rFonts w:ascii="Times New Roman"/>
          <w:b w:val="false"/>
          <w:i w:val="false"/>
          <w:color w:val="000000"/>
          <w:sz w:val="28"/>
        </w:rPr>
        <w:t xml:space="preserve">
      5) прожиточный минимум - минимальный денежный доход на одного человека, равный по величине стоимости минимальной потребительской корзины; </w:t>
      </w:r>
    </w:p>
    <w:bookmarkEnd w:id="11"/>
    <w:bookmarkStart w:name="z29" w:id="12"/>
    <w:p>
      <w:pPr>
        <w:spacing w:after="0"/>
        <w:ind w:left="0"/>
        <w:jc w:val="both"/>
      </w:pPr>
      <w:r>
        <w:rPr>
          <w:rFonts w:ascii="Times New Roman"/>
          <w:b w:val="false"/>
          <w:i w:val="false"/>
          <w:color w:val="000000"/>
          <w:sz w:val="28"/>
        </w:rPr>
        <w:t>
      6) среднедушевой доход - доля совокупного дохода семьи, приходящаяся на каждого члена семьи в месяц;</w:t>
      </w:r>
    </w:p>
    <w:bookmarkEnd w:id="12"/>
    <w:bookmarkStart w:name="z30" w:id="13"/>
    <w:p>
      <w:pPr>
        <w:spacing w:after="0"/>
        <w:ind w:left="0"/>
        <w:jc w:val="both"/>
      </w:pPr>
      <w:r>
        <w:rPr>
          <w:rFonts w:ascii="Times New Roman"/>
          <w:b w:val="false"/>
          <w:i w:val="false"/>
          <w:color w:val="000000"/>
          <w:sz w:val="28"/>
        </w:rPr>
        <w:t>
      7) праздничные дни - дни национальных и государственных праздников Республики Казахстан;</w:t>
      </w:r>
    </w:p>
    <w:bookmarkEnd w:id="13"/>
    <w:bookmarkStart w:name="z31" w:id="14"/>
    <w:p>
      <w:pPr>
        <w:spacing w:after="0"/>
        <w:ind w:left="0"/>
        <w:jc w:val="both"/>
      </w:pPr>
      <w:r>
        <w:rPr>
          <w:rFonts w:ascii="Times New Roman"/>
          <w:b w:val="false"/>
          <w:i w:val="false"/>
          <w:color w:val="000000"/>
          <w:sz w:val="28"/>
        </w:rPr>
        <w:t>
      8) праздничные даты (далее – памятные даты) – профессиональные и иные праздники Республики Казахстан;</w:t>
      </w:r>
    </w:p>
    <w:bookmarkEnd w:id="14"/>
    <w:bookmarkStart w:name="z32" w:id="15"/>
    <w:p>
      <w:pPr>
        <w:spacing w:after="0"/>
        <w:ind w:left="0"/>
        <w:jc w:val="both"/>
      </w:pPr>
      <w:r>
        <w:rPr>
          <w:rFonts w:ascii="Times New Roman"/>
          <w:b w:val="false"/>
          <w:i w:val="false"/>
          <w:color w:val="000000"/>
          <w:sz w:val="28"/>
        </w:rPr>
        <w:t>
      9) участковая комиссия - специальная комиссия, создаваемая решениями акимов города и сельского округа для проведения обследования материального положения лиц (семей), обратившихся за социальной помощью;</w:t>
      </w:r>
    </w:p>
    <w:bookmarkEnd w:id="15"/>
    <w:bookmarkStart w:name="z33" w:id="16"/>
    <w:p>
      <w:pPr>
        <w:spacing w:after="0"/>
        <w:ind w:left="0"/>
        <w:jc w:val="both"/>
      </w:pPr>
      <w:r>
        <w:rPr>
          <w:rFonts w:ascii="Times New Roman"/>
          <w:b w:val="false"/>
          <w:i w:val="false"/>
          <w:color w:val="000000"/>
          <w:sz w:val="28"/>
        </w:rPr>
        <w:t>
      10) предельный размер - утверждҰнный максимальный размер социальной помощи.</w:t>
      </w:r>
    </w:p>
    <w:bookmarkEnd w:id="16"/>
    <w:bookmarkStart w:name="z34" w:id="17"/>
    <w:p>
      <w:pPr>
        <w:spacing w:after="0"/>
        <w:ind w:left="0"/>
        <w:jc w:val="both"/>
      </w:pPr>
      <w:r>
        <w:rPr>
          <w:rFonts w:ascii="Times New Roman"/>
          <w:b w:val="false"/>
          <w:i w:val="false"/>
          <w:color w:val="000000"/>
          <w:sz w:val="28"/>
        </w:rPr>
        <w:t>
      3. Настоящие Правила распространяются на лиц, постоянно зарегистрированных и проживающих на территории района Шал акына Северо-Казахстанской области.</w:t>
      </w:r>
    </w:p>
    <w:bookmarkEnd w:id="17"/>
    <w:bookmarkStart w:name="z35" w:id="18"/>
    <w:p>
      <w:pPr>
        <w:spacing w:after="0"/>
        <w:ind w:left="0"/>
        <w:jc w:val="both"/>
      </w:pPr>
      <w:r>
        <w:rPr>
          <w:rFonts w:ascii="Times New Roman"/>
          <w:b w:val="false"/>
          <w:i w:val="false"/>
          <w:color w:val="000000"/>
          <w:sz w:val="28"/>
        </w:rPr>
        <w:t>
      4. Меры социальной поддержки, предусмотренные пунктом 4 статьи 71, пунктом 3 статьи 170, пунктом 3 статьи 229 Социального кодекса Республики Казахстан, подпунктом 2) пункта 1 статьи 10, подпунктом 2) пункта 1 статьи 11, подпунктом 2) пункта 1 статьи 12, подпунктом 2) статьи 13, статьей 17 Закона Республики Казахстан "О ветеранах" (далее - Закон), оказываются в порядке, определенном настоящими Правилами.</w:t>
      </w:r>
    </w:p>
    <w:bookmarkEnd w:id="18"/>
    <w:bookmarkStart w:name="z36" w:id="19"/>
    <w:p>
      <w:pPr>
        <w:spacing w:after="0"/>
        <w:ind w:left="0"/>
        <w:jc w:val="both"/>
      </w:pPr>
      <w:r>
        <w:rPr>
          <w:rFonts w:ascii="Times New Roman"/>
          <w:b w:val="false"/>
          <w:i w:val="false"/>
          <w:color w:val="000000"/>
          <w:sz w:val="28"/>
        </w:rPr>
        <w:t>
      5. Социальная помощь предоставляется единовременно и (или) периодически (ежемесячно, ежеквартально, 1 раз в полугодие, 1 раз в год).</w:t>
      </w:r>
    </w:p>
    <w:bookmarkEnd w:id="19"/>
    <w:bookmarkStart w:name="z37" w:id="20"/>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20"/>
    <w:bookmarkStart w:name="z38" w:id="21"/>
    <w:p>
      <w:pPr>
        <w:spacing w:after="0"/>
        <w:ind w:left="0"/>
        <w:jc w:val="both"/>
      </w:pPr>
      <w:r>
        <w:rPr>
          <w:rFonts w:ascii="Times New Roman"/>
          <w:b w:val="false"/>
          <w:i w:val="false"/>
          <w:color w:val="000000"/>
          <w:sz w:val="28"/>
        </w:rPr>
        <w:t>
      6. Социальная помощь к праздничным дням и памятным датам оказывается 1 (один) раз в год, в виде денежных выплат следующим категориям граждан:</w:t>
      </w:r>
    </w:p>
    <w:bookmarkEnd w:id="21"/>
    <w:bookmarkStart w:name="z39" w:id="22"/>
    <w:p>
      <w:pPr>
        <w:spacing w:after="0"/>
        <w:ind w:left="0"/>
        <w:jc w:val="both"/>
      </w:pPr>
      <w:r>
        <w:rPr>
          <w:rFonts w:ascii="Times New Roman"/>
          <w:b w:val="false"/>
          <w:i w:val="false"/>
          <w:color w:val="000000"/>
          <w:sz w:val="28"/>
        </w:rPr>
        <w:t xml:space="preserve">
      1) День вывода ограниченного контингента советских войск из Демократической Республики Афганистан - 15 февраля: </w:t>
      </w:r>
    </w:p>
    <w:bookmarkEnd w:id="22"/>
    <w:bookmarkStart w:name="z40" w:id="23"/>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35 (тридцати пяти) месячных расчетных показателей;</w:t>
      </w:r>
    </w:p>
    <w:bookmarkEnd w:id="23"/>
    <w:bookmarkStart w:name="z41" w:id="24"/>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 в размере 35 (тридцати пяти) месячных расчетных показателей;</w:t>
      </w:r>
    </w:p>
    <w:bookmarkEnd w:id="24"/>
    <w:bookmarkStart w:name="z42" w:id="25"/>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 в размере 35 (тридцати пяти) месячных расчетных показателей;</w:t>
      </w:r>
    </w:p>
    <w:bookmarkEnd w:id="25"/>
    <w:bookmarkStart w:name="z43" w:id="26"/>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 в размере 35 (тридцати пяти) месячных расчетных показателей;</w:t>
      </w:r>
    </w:p>
    <w:bookmarkEnd w:id="26"/>
    <w:bookmarkStart w:name="z44" w:id="27"/>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35 (тридцати пяти) месячных расчетных показателей;</w:t>
      </w:r>
    </w:p>
    <w:bookmarkEnd w:id="27"/>
    <w:bookmarkStart w:name="z45" w:id="28"/>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 в размере 35 (тридцати пяти) месячных расчетных показателей;</w:t>
      </w:r>
    </w:p>
    <w:bookmarkEnd w:id="28"/>
    <w:bookmarkStart w:name="z46" w:id="29"/>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35 (тридцати пяти) месячных расчетных показателей;</w:t>
      </w:r>
    </w:p>
    <w:bookmarkEnd w:id="29"/>
    <w:bookmarkStart w:name="z47" w:id="30"/>
    <w:p>
      <w:pPr>
        <w:spacing w:after="0"/>
        <w:ind w:left="0"/>
        <w:jc w:val="both"/>
      </w:pPr>
      <w:r>
        <w:rPr>
          <w:rFonts w:ascii="Times New Roman"/>
          <w:b w:val="false"/>
          <w:i w:val="false"/>
          <w:color w:val="000000"/>
          <w:sz w:val="28"/>
        </w:rPr>
        <w:t>
      рабочим и служащим соответствующих категорий, обслуживавших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35 (тридцати пяти) месячных расчетных показателей;</w:t>
      </w:r>
    </w:p>
    <w:bookmarkEnd w:id="30"/>
    <w:bookmarkStart w:name="z48" w:id="31"/>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в размере 35 (тридцати пяти) месячных расчетных показателей;</w:t>
      </w:r>
    </w:p>
    <w:bookmarkEnd w:id="31"/>
    <w:bookmarkStart w:name="z49" w:id="32"/>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в размере 35 (тридцати пяти) месячных расчетных показателей;</w:t>
      </w:r>
    </w:p>
    <w:bookmarkEnd w:id="32"/>
    <w:bookmarkStart w:name="z50" w:id="33"/>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в размере 35 (тридцати пяти) месячных расчетных показателей;</w:t>
      </w:r>
    </w:p>
    <w:bookmarkEnd w:id="33"/>
    <w:bookmarkStart w:name="z51" w:id="34"/>
    <w:p>
      <w:pPr>
        <w:spacing w:after="0"/>
        <w:ind w:left="0"/>
        <w:jc w:val="both"/>
      </w:pPr>
      <w:r>
        <w:rPr>
          <w:rFonts w:ascii="Times New Roman"/>
          <w:b w:val="false"/>
          <w:i w:val="false"/>
          <w:color w:val="000000"/>
          <w:sz w:val="28"/>
        </w:rPr>
        <w:t>
      2) Международной женский день – 8 марта:</w:t>
      </w:r>
    </w:p>
    <w:bookmarkEnd w:id="34"/>
    <w:bookmarkStart w:name="z52" w:id="35"/>
    <w:p>
      <w:pPr>
        <w:spacing w:after="0"/>
        <w:ind w:left="0"/>
        <w:jc w:val="both"/>
      </w:pPr>
      <w:r>
        <w:rPr>
          <w:rFonts w:ascii="Times New Roman"/>
          <w:b w:val="false"/>
          <w:i w:val="false"/>
          <w:color w:val="000000"/>
          <w:sz w:val="28"/>
        </w:rPr>
        <w:t>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 в размере 10 (десяти) месячных расчетных показателей;</w:t>
      </w:r>
    </w:p>
    <w:bookmarkEnd w:id="35"/>
    <w:bookmarkStart w:name="z53" w:id="36"/>
    <w:p>
      <w:pPr>
        <w:spacing w:after="0"/>
        <w:ind w:left="0"/>
        <w:jc w:val="both"/>
      </w:pPr>
      <w:r>
        <w:rPr>
          <w:rFonts w:ascii="Times New Roman"/>
          <w:b w:val="false"/>
          <w:i w:val="false"/>
          <w:color w:val="000000"/>
          <w:sz w:val="28"/>
        </w:rPr>
        <w:t>
      многодетным семьям, имеющим четырех и более совместно проживающих несовершеннолетних детей, в том числе детей, обучающихся по очной форме обучения по общеобразовательным или профессиональным программам в организациях общего среднего, технического и профессионального, послесреднего, высшего и (или) послевузовского образования, после достижения ими восемнадцатилетнего возраста до времени окончания организаций образования (но не более чем до достижения двадцатитрехлетнего возраста) – в размере 5 (пяти) месячных расчетных показателей;</w:t>
      </w:r>
    </w:p>
    <w:bookmarkEnd w:id="36"/>
    <w:bookmarkStart w:name="z54" w:id="37"/>
    <w:p>
      <w:pPr>
        <w:spacing w:after="0"/>
        <w:ind w:left="0"/>
        <w:jc w:val="both"/>
      </w:pPr>
      <w:r>
        <w:rPr>
          <w:rFonts w:ascii="Times New Roman"/>
          <w:b w:val="false"/>
          <w:i w:val="false"/>
          <w:color w:val="000000"/>
          <w:sz w:val="28"/>
        </w:rPr>
        <w:t>
      3) День защитника Отечества - 7 мая:</w:t>
      </w:r>
    </w:p>
    <w:bookmarkEnd w:id="37"/>
    <w:bookmarkStart w:name="z55" w:id="38"/>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5 (пяти) месячных расчетных показателей;</w:t>
      </w:r>
    </w:p>
    <w:bookmarkEnd w:id="38"/>
    <w:bookmarkStart w:name="z56" w:id="39"/>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5 (пяти) месячных расчетных показателей;</w:t>
      </w:r>
    </w:p>
    <w:bookmarkEnd w:id="39"/>
    <w:bookmarkStart w:name="z57" w:id="40"/>
    <w:p>
      <w:pPr>
        <w:spacing w:after="0"/>
        <w:ind w:left="0"/>
        <w:jc w:val="both"/>
      </w:pPr>
      <w:r>
        <w:rPr>
          <w:rFonts w:ascii="Times New Roman"/>
          <w:b w:val="false"/>
          <w:i w:val="false"/>
          <w:color w:val="000000"/>
          <w:sz w:val="28"/>
        </w:rPr>
        <w:t>
      4) День Победы - 9 мая:</w:t>
      </w:r>
    </w:p>
    <w:bookmarkEnd w:id="40"/>
    <w:bookmarkStart w:name="z58" w:id="41"/>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 в размере 1 500 000 (одного миллиона пятьсот тысяч) тенге;</w:t>
      </w:r>
    </w:p>
    <w:bookmarkEnd w:id="41"/>
    <w:bookmarkStart w:name="z59" w:id="42"/>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в размере 1 500 000 (одного миллиона пятьсот тысяч) тенге;</w:t>
      </w:r>
    </w:p>
    <w:bookmarkEnd w:id="42"/>
    <w:bookmarkStart w:name="z60" w:id="43"/>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(ста тысяч) тенге;</w:t>
      </w:r>
    </w:p>
    <w:bookmarkEnd w:id="43"/>
    <w:bookmarkStart w:name="z61" w:id="44"/>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(ста тысяч) тенге;</w:t>
      </w:r>
    </w:p>
    <w:bookmarkEnd w:id="44"/>
    <w:bookmarkStart w:name="z62" w:id="45"/>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100 000 (ста тысяч) тенге;</w:t>
      </w:r>
    </w:p>
    <w:bookmarkEnd w:id="45"/>
    <w:bookmarkStart w:name="z63" w:id="46"/>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100 000 (ста тысяч) тенге;</w:t>
      </w:r>
    </w:p>
    <w:bookmarkEnd w:id="46"/>
    <w:bookmarkStart w:name="z64" w:id="47"/>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100 000 (ста тысяч) тенге;</w:t>
      </w:r>
    </w:p>
    <w:bookmarkEnd w:id="47"/>
    <w:bookmarkStart w:name="z65" w:id="48"/>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100 000 (ста тысяч) тенге;</w:t>
      </w:r>
    </w:p>
    <w:bookmarkEnd w:id="48"/>
    <w:bookmarkStart w:name="z66" w:id="49"/>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100 000 (ста тысяч) тенге;</w:t>
      </w:r>
    </w:p>
    <w:bookmarkEnd w:id="49"/>
    <w:bookmarkStart w:name="z67" w:id="50"/>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 знаком "Жителю блокадного Ленинграда" – в размере 60 000 (шестидесяти тысяч) тенге;</w:t>
      </w:r>
    </w:p>
    <w:bookmarkEnd w:id="50"/>
    <w:bookmarkStart w:name="z68" w:id="51"/>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60 000 (шестидесяти тысяч) тенге;</w:t>
      </w:r>
    </w:p>
    <w:bookmarkEnd w:id="51"/>
    <w:bookmarkStart w:name="z69" w:id="52"/>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 в размере 60 000 (шестидесяти тысяч) тенге;</w:t>
      </w:r>
    </w:p>
    <w:bookmarkEnd w:id="52"/>
    <w:bookmarkStart w:name="z70" w:id="53"/>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лицам, приравненным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30 000 ( тридцати тысяч) тенге;</w:t>
      </w:r>
    </w:p>
    <w:bookmarkEnd w:id="53"/>
    <w:bookmarkStart w:name="z71" w:id="54"/>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30 000 (тридцати тысяч) тенге;</w:t>
      </w:r>
    </w:p>
    <w:bookmarkEnd w:id="54"/>
    <w:bookmarkStart w:name="z72" w:id="55"/>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 (пяти) месячных расчетных показателей;</w:t>
      </w:r>
    </w:p>
    <w:bookmarkEnd w:id="55"/>
    <w:bookmarkStart w:name="z73" w:id="56"/>
    <w:p>
      <w:pPr>
        <w:spacing w:after="0"/>
        <w:ind w:left="0"/>
        <w:jc w:val="both"/>
      </w:pPr>
      <w:r>
        <w:rPr>
          <w:rFonts w:ascii="Times New Roman"/>
          <w:b w:val="false"/>
          <w:i w:val="false"/>
          <w:color w:val="000000"/>
          <w:sz w:val="28"/>
        </w:rPr>
        <w:t>
      5) День памяти жертв политических репрессий и голода - 31 мая:</w:t>
      </w:r>
    </w:p>
    <w:bookmarkEnd w:id="56"/>
    <w:bookmarkStart w:name="z74" w:id="57"/>
    <w:p>
      <w:pPr>
        <w:spacing w:after="0"/>
        <w:ind w:left="0"/>
        <w:jc w:val="both"/>
      </w:pPr>
      <w:r>
        <w:rPr>
          <w:rFonts w:ascii="Times New Roman"/>
          <w:b w:val="false"/>
          <w:i w:val="false"/>
          <w:color w:val="000000"/>
          <w:sz w:val="28"/>
        </w:rPr>
        <w:t>
      лицам, непосредственно подвергавшимся политическим репрессиям на территории бывшего Союза ССР и в настоящее время являющимся гражданами Республики Казахстан - в размере 15 (пятнадцати) месячных расчетных показателей;</w:t>
      </w:r>
    </w:p>
    <w:bookmarkEnd w:id="57"/>
    <w:bookmarkStart w:name="z75" w:id="58"/>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в размере 15 (пятнадцать) месячных расчетных показателей, в случаях:</w:t>
      </w:r>
    </w:p>
    <w:bookmarkEnd w:id="58"/>
    <w:bookmarkStart w:name="z76" w:id="59"/>
    <w:p>
      <w:pPr>
        <w:spacing w:after="0"/>
        <w:ind w:left="0"/>
        <w:jc w:val="both"/>
      </w:pPr>
      <w:r>
        <w:rPr>
          <w:rFonts w:ascii="Times New Roman"/>
          <w:b w:val="false"/>
          <w:i w:val="false"/>
          <w:color w:val="000000"/>
          <w:sz w:val="28"/>
        </w:rPr>
        <w:t>
      применения репрессий советскими судами и другими органами за пределами бывшего Союза ССР;</w:t>
      </w:r>
    </w:p>
    <w:bookmarkEnd w:id="59"/>
    <w:bookmarkStart w:name="z77" w:id="60"/>
    <w:p>
      <w:pPr>
        <w:spacing w:after="0"/>
        <w:ind w:left="0"/>
        <w:jc w:val="both"/>
      </w:pPr>
      <w:r>
        <w:rPr>
          <w:rFonts w:ascii="Times New Roman"/>
          <w:b w:val="false"/>
          <w:i w:val="false"/>
          <w:color w:val="000000"/>
          <w:sz w:val="28"/>
        </w:rPr>
        <w:t>
      осуждения военными трибуналами действующей армии во время Второй мировой войны (гражданских лиц и военнослужащих);</w:t>
      </w:r>
    </w:p>
    <w:bookmarkEnd w:id="60"/>
    <w:bookmarkStart w:name="z78" w:id="61"/>
    <w:p>
      <w:pPr>
        <w:spacing w:after="0"/>
        <w:ind w:left="0"/>
        <w:jc w:val="both"/>
      </w:pPr>
      <w:r>
        <w:rPr>
          <w:rFonts w:ascii="Times New Roman"/>
          <w:b w:val="false"/>
          <w:i w:val="false"/>
          <w:color w:val="000000"/>
          <w:sz w:val="28"/>
        </w:rPr>
        <w:t>
      применения репрессий после призыва для прохождения воинской службы за пределы Казахстана;</w:t>
      </w:r>
    </w:p>
    <w:bookmarkEnd w:id="61"/>
    <w:bookmarkStart w:name="z79" w:id="62"/>
    <w:p>
      <w:pPr>
        <w:spacing w:after="0"/>
        <w:ind w:left="0"/>
        <w:jc w:val="both"/>
      </w:pPr>
      <w:r>
        <w:rPr>
          <w:rFonts w:ascii="Times New Roman"/>
          <w:b w:val="false"/>
          <w:i w:val="false"/>
          <w:color w:val="000000"/>
          <w:sz w:val="28"/>
        </w:rPr>
        <w:t>
      применения репрессий по решениям центральных союзных органов: Верховного Суда ССР и его судебных коллегий, коллегии Объединенного государственного политического управления Союза ССР, особого совещания при Народном комиссариате внутренних дел-Министерстве государственной безопасности-Министерстве внутренних дел Союза ССР, Комиссии Прокуратуры Союза ССР и Народного комиссариата внутренних дел Союза ССР по следственным делам и других органов;</w:t>
      </w:r>
    </w:p>
    <w:bookmarkEnd w:id="62"/>
    <w:bookmarkStart w:name="z80" w:id="63"/>
    <w:p>
      <w:pPr>
        <w:spacing w:after="0"/>
        <w:ind w:left="0"/>
        <w:jc w:val="both"/>
      </w:pPr>
      <w:r>
        <w:rPr>
          <w:rFonts w:ascii="Times New Roman"/>
          <w:b w:val="false"/>
          <w:i w:val="false"/>
          <w:color w:val="000000"/>
          <w:sz w:val="28"/>
        </w:rPr>
        <w:t>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p>
    <w:bookmarkEnd w:id="63"/>
    <w:bookmarkStart w:name="z81" w:id="64"/>
    <w:p>
      <w:pPr>
        <w:spacing w:after="0"/>
        <w:ind w:left="0"/>
        <w:jc w:val="both"/>
      </w:pPr>
      <w:r>
        <w:rPr>
          <w:rFonts w:ascii="Times New Roman"/>
          <w:b w:val="false"/>
          <w:i w:val="false"/>
          <w:color w:val="000000"/>
          <w:sz w:val="28"/>
        </w:rPr>
        <w:t>
      лицам,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 в размере 15 (пятнадцати) месячных расчетных показателей;</w:t>
      </w:r>
    </w:p>
    <w:bookmarkEnd w:id="64"/>
    <w:bookmarkStart w:name="z82" w:id="65"/>
    <w:p>
      <w:pPr>
        <w:spacing w:after="0"/>
        <w:ind w:left="0"/>
        <w:jc w:val="both"/>
      </w:pPr>
      <w:r>
        <w:rPr>
          <w:rFonts w:ascii="Times New Roman"/>
          <w:b w:val="false"/>
          <w:i w:val="false"/>
          <w:color w:val="000000"/>
          <w:sz w:val="28"/>
        </w:rPr>
        <w:t>
      детям жертв политических репрессий, находившимся вместе с родителями или заменявшими их лицами в местах лишения свободы, в ссылке, высылке или на специальном поселении, а также детям жертв политических репрессий, не достигшим восемнадцатилетнего возраста на момент репрессии и в результате ее применения оставшимся без попечения родителей или одного из них - в размере 10 (десяти) месячных расчетных показателей;</w:t>
      </w:r>
    </w:p>
    <w:bookmarkEnd w:id="65"/>
    <w:bookmarkStart w:name="z83" w:id="66"/>
    <w:p>
      <w:pPr>
        <w:spacing w:after="0"/>
        <w:ind w:left="0"/>
        <w:jc w:val="both"/>
      </w:pPr>
      <w:r>
        <w:rPr>
          <w:rFonts w:ascii="Times New Roman"/>
          <w:b w:val="false"/>
          <w:i w:val="false"/>
          <w:color w:val="000000"/>
          <w:sz w:val="28"/>
        </w:rPr>
        <w:t>
      6) День закрытия Семипалатинского испытательного ядерного полигона – 29 августа:</w:t>
      </w:r>
    </w:p>
    <w:bookmarkEnd w:id="66"/>
    <w:bookmarkStart w:name="z84" w:id="67"/>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в размере 35 (тридцати пяти) месячных расчетных показателей;</w:t>
      </w:r>
    </w:p>
    <w:bookmarkEnd w:id="67"/>
    <w:bookmarkStart w:name="z85" w:id="68"/>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35 (тридцати пяти) месячных расчетных показателей;</w:t>
      </w:r>
    </w:p>
    <w:bookmarkEnd w:id="68"/>
    <w:bookmarkStart w:name="z86" w:id="69"/>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35 (тридцати пяти) месячных расчетных показателей;</w:t>
      </w:r>
    </w:p>
    <w:bookmarkEnd w:id="69"/>
    <w:bookmarkStart w:name="z87" w:id="70"/>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35 (тридцати пяти) месячных расчетных показателей;</w:t>
      </w:r>
    </w:p>
    <w:bookmarkEnd w:id="70"/>
    <w:bookmarkStart w:name="z88" w:id="71"/>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в размере 35 (тридцати пяти) месячных расчетных показателей;</w:t>
      </w:r>
    </w:p>
    <w:bookmarkEnd w:id="71"/>
    <w:bookmarkStart w:name="z89" w:id="72"/>
    <w:p>
      <w:pPr>
        <w:spacing w:after="0"/>
        <w:ind w:left="0"/>
        <w:jc w:val="both"/>
      </w:pPr>
      <w:r>
        <w:rPr>
          <w:rFonts w:ascii="Times New Roman"/>
          <w:b w:val="false"/>
          <w:i w:val="false"/>
          <w:color w:val="000000"/>
          <w:sz w:val="28"/>
        </w:rPr>
        <w:t>
      7) День Конституции Республики Казахстан – 30 августа:</w:t>
      </w:r>
    </w:p>
    <w:bookmarkEnd w:id="72"/>
    <w:bookmarkStart w:name="z90" w:id="73"/>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 - в размере 10 (десяти) месячных расчетных показателей;</w:t>
      </w:r>
    </w:p>
    <w:bookmarkEnd w:id="73"/>
    <w:bookmarkStart w:name="z91" w:id="74"/>
    <w:p>
      <w:pPr>
        <w:spacing w:after="0"/>
        <w:ind w:left="0"/>
        <w:jc w:val="both"/>
      </w:pPr>
      <w:r>
        <w:rPr>
          <w:rFonts w:ascii="Times New Roman"/>
          <w:b w:val="false"/>
          <w:i w:val="false"/>
          <w:color w:val="000000"/>
          <w:sz w:val="28"/>
        </w:rPr>
        <w:t>
      лицам, удостоенным звания "Қазақстанның Еңбек Ері", "Халық қаһарманы" - в размере 10 (десяти) месячных расчетных показателей;</w:t>
      </w:r>
    </w:p>
    <w:bookmarkEnd w:id="74"/>
    <w:bookmarkStart w:name="z92" w:id="75"/>
    <w:p>
      <w:pPr>
        <w:spacing w:after="0"/>
        <w:ind w:left="0"/>
        <w:jc w:val="both"/>
      </w:pPr>
      <w:r>
        <w:rPr>
          <w:rFonts w:ascii="Times New Roman"/>
          <w:b w:val="false"/>
          <w:i w:val="false"/>
          <w:color w:val="000000"/>
          <w:sz w:val="28"/>
        </w:rPr>
        <w:t>
      лицам, которым назначены пенсии за особые заслуги перед Республикой Казахстан, пенсионерам, имеющим статус персонального пенсионера областного значения, почетным гражданам области, района - в размере 10 (десяти) месячных расчетных показателей;</w:t>
      </w:r>
    </w:p>
    <w:bookmarkEnd w:id="75"/>
    <w:bookmarkStart w:name="z93" w:id="76"/>
    <w:p>
      <w:pPr>
        <w:spacing w:after="0"/>
        <w:ind w:left="0"/>
        <w:jc w:val="both"/>
      </w:pPr>
      <w:r>
        <w:rPr>
          <w:rFonts w:ascii="Times New Roman"/>
          <w:b w:val="false"/>
          <w:i w:val="false"/>
          <w:color w:val="000000"/>
          <w:sz w:val="28"/>
        </w:rPr>
        <w:t>
      8) День Независимости Республики Казахстан - 16 декабря:</w:t>
      </w:r>
    </w:p>
    <w:bookmarkEnd w:id="76"/>
    <w:bookmarkStart w:name="z94" w:id="77"/>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в случае применения репрессии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уголовного дела - в размере 200 000 (двух ста тысяч) тенге.</w:t>
      </w:r>
    </w:p>
    <w:bookmarkEnd w:id="77"/>
    <w:bookmarkStart w:name="z95" w:id="78"/>
    <w:p>
      <w:pPr>
        <w:spacing w:after="0"/>
        <w:ind w:left="0"/>
        <w:jc w:val="both"/>
      </w:pPr>
      <w:r>
        <w:rPr>
          <w:rFonts w:ascii="Times New Roman"/>
          <w:b w:val="false"/>
          <w:i w:val="false"/>
          <w:color w:val="000000"/>
          <w:sz w:val="28"/>
        </w:rPr>
        <w:t>
      7. Социальная помощь оказывается отдельным категориям нуждающихся граждан без учета среднедушевого дохода, по следующим основаниям:</w:t>
      </w:r>
    </w:p>
    <w:bookmarkEnd w:id="78"/>
    <w:bookmarkStart w:name="z96" w:id="79"/>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 или пожара, единовременно, в размере 100 (ста) месячных расчетных показателей одному из собственников жилья (жилого строения), срок обращения за социальной помощью не позднее шести месяцев с момента наступления нуждаемости;</w:t>
      </w:r>
    </w:p>
    <w:bookmarkEnd w:id="79"/>
    <w:bookmarkStart w:name="z97" w:id="80"/>
    <w:p>
      <w:pPr>
        <w:spacing w:after="0"/>
        <w:ind w:left="0"/>
        <w:jc w:val="both"/>
      </w:pPr>
      <w:r>
        <w:rPr>
          <w:rFonts w:ascii="Times New Roman"/>
          <w:b w:val="false"/>
          <w:i w:val="false"/>
          <w:color w:val="000000"/>
          <w:sz w:val="28"/>
        </w:rPr>
        <w:t>
      2) наличие социально значимых заболеваний:</w:t>
      </w:r>
    </w:p>
    <w:bookmarkEnd w:id="80"/>
    <w:bookmarkStart w:name="z98" w:id="81"/>
    <w:p>
      <w:pPr>
        <w:spacing w:after="0"/>
        <w:ind w:left="0"/>
        <w:jc w:val="both"/>
      </w:pPr>
      <w:r>
        <w:rPr>
          <w:rFonts w:ascii="Times New Roman"/>
          <w:b w:val="false"/>
          <w:i w:val="false"/>
          <w:color w:val="000000"/>
          <w:sz w:val="28"/>
        </w:rPr>
        <w:t>
      лицам, состоящим на диспансерном учете с заболеванием туберкулез, ежемесячно в размере 7 (семи) месячных расчетных показателей;</w:t>
      </w:r>
    </w:p>
    <w:bookmarkEnd w:id="81"/>
    <w:bookmarkStart w:name="z99" w:id="82"/>
    <w:p>
      <w:pPr>
        <w:spacing w:after="0"/>
        <w:ind w:left="0"/>
        <w:jc w:val="both"/>
      </w:pPr>
      <w:r>
        <w:rPr>
          <w:rFonts w:ascii="Times New Roman"/>
          <w:b w:val="false"/>
          <w:i w:val="false"/>
          <w:color w:val="000000"/>
          <w:sz w:val="28"/>
        </w:rPr>
        <w:t>
      родителям или иным законным представителям инфицированных детей, вызванных вирусом иммунодефицита человека, состоящих на диспансерном учете, ежемесячно в 2 (двух) кратном размере величины прожиточного минимума;</w:t>
      </w:r>
    </w:p>
    <w:bookmarkEnd w:id="82"/>
    <w:bookmarkStart w:name="z100" w:id="83"/>
    <w:p>
      <w:pPr>
        <w:spacing w:after="0"/>
        <w:ind w:left="0"/>
        <w:jc w:val="both"/>
      </w:pPr>
      <w:r>
        <w:rPr>
          <w:rFonts w:ascii="Times New Roman"/>
          <w:b w:val="false"/>
          <w:i w:val="false"/>
          <w:color w:val="000000"/>
          <w:sz w:val="28"/>
        </w:rPr>
        <w:t>
      лицам, страдающим злокачественным новообразованием, 1 (один) раз в год в размере 10 (десяти) месячных расчетных показателей;</w:t>
      </w:r>
    </w:p>
    <w:bookmarkEnd w:id="83"/>
    <w:bookmarkStart w:name="z101" w:id="84"/>
    <w:p>
      <w:pPr>
        <w:spacing w:after="0"/>
        <w:ind w:left="0"/>
        <w:jc w:val="both"/>
      </w:pPr>
      <w:r>
        <w:rPr>
          <w:rFonts w:ascii="Times New Roman"/>
          <w:b w:val="false"/>
          <w:i w:val="false"/>
          <w:color w:val="000000"/>
          <w:sz w:val="28"/>
        </w:rPr>
        <w:t>
      родителям или иным законным представителям детей, имеющим заболевание "детский церебральный паралич", на основании списка состоящих на учете в организациях здравоохранения, 1 (один) раз в год в размере 5 (пяти) месячных расчетных показателей;</w:t>
      </w:r>
    </w:p>
    <w:bookmarkEnd w:id="84"/>
    <w:bookmarkStart w:name="z102" w:id="85"/>
    <w:p>
      <w:pPr>
        <w:spacing w:after="0"/>
        <w:ind w:left="0"/>
        <w:jc w:val="both"/>
      </w:pPr>
      <w:r>
        <w:rPr>
          <w:rFonts w:ascii="Times New Roman"/>
          <w:b w:val="false"/>
          <w:i w:val="false"/>
          <w:color w:val="000000"/>
          <w:sz w:val="28"/>
        </w:rPr>
        <w:t>
      3) сиротство; отсутствие родительского попечения, 1 (один) раз в год в размере 10 (десяти) месячных расчетных показателей.</w:t>
      </w:r>
    </w:p>
    <w:bookmarkEnd w:id="85"/>
    <w:bookmarkStart w:name="z103" w:id="86"/>
    <w:p>
      <w:pPr>
        <w:spacing w:after="0"/>
        <w:ind w:left="0"/>
        <w:jc w:val="both"/>
      </w:pPr>
      <w:r>
        <w:rPr>
          <w:rFonts w:ascii="Times New Roman"/>
          <w:b w:val="false"/>
          <w:i w:val="false"/>
          <w:color w:val="000000"/>
          <w:sz w:val="28"/>
        </w:rPr>
        <w:t>
      8. Социальная помощь оказывается отдельным категориям нуждающихся граждан с учетом среднедушевого дохода лица (семьи), не превышающего порога однократного размера прожиточного минимума, 1 (один) раз в год по следующим основаниям:</w:t>
      </w:r>
    </w:p>
    <w:bookmarkEnd w:id="86"/>
    <w:bookmarkStart w:name="z104" w:id="87"/>
    <w:p>
      <w:pPr>
        <w:spacing w:after="0"/>
        <w:ind w:left="0"/>
        <w:jc w:val="both"/>
      </w:pPr>
      <w:r>
        <w:rPr>
          <w:rFonts w:ascii="Times New Roman"/>
          <w:b w:val="false"/>
          <w:i w:val="false"/>
          <w:color w:val="000000"/>
          <w:sz w:val="28"/>
        </w:rPr>
        <w:t>
      1) малообеспеченным гражданам (семьям) и семьям, имеющим детей, обучающихся в организациях высшего профессионального образования, на очной форме обучения, расположенных на территории Северо-Казахстанской области, не ставшими обладателями государственных общеобразовательных грантов и кредитов, в размере 10 (десяти) месячных расчетных показателей;</w:t>
      </w:r>
    </w:p>
    <w:bookmarkEnd w:id="87"/>
    <w:bookmarkStart w:name="z105" w:id="88"/>
    <w:p>
      <w:pPr>
        <w:spacing w:after="0"/>
        <w:ind w:left="0"/>
        <w:jc w:val="both"/>
      </w:pPr>
      <w:r>
        <w:rPr>
          <w:rFonts w:ascii="Times New Roman"/>
          <w:b w:val="false"/>
          <w:i w:val="false"/>
          <w:color w:val="000000"/>
          <w:sz w:val="28"/>
        </w:rPr>
        <w:t>
      2) ограничение жизнедеятельности вследствие социально значимых заболеваний и заболеваний, представляющих опасность для окружающих; неспособность к самообслуживанию в связи с преклонным возрастом; освобождение из мест лишения свободы; нахождение на учете службы пробации - в размере 5 (пяти) месячных расчетных показателей.</w:t>
      </w:r>
    </w:p>
    <w:bookmarkEnd w:id="88"/>
    <w:bookmarkStart w:name="z106" w:id="89"/>
    <w:p>
      <w:pPr>
        <w:spacing w:after="0"/>
        <w:ind w:left="0"/>
        <w:jc w:val="both"/>
      </w:pPr>
      <w:r>
        <w:rPr>
          <w:rFonts w:ascii="Times New Roman"/>
          <w:b w:val="false"/>
          <w:i w:val="false"/>
          <w:color w:val="000000"/>
          <w:sz w:val="28"/>
        </w:rPr>
        <w:t>
      9. Социальная помощь оказывается без учета доходов следующим категориям граждан:</w:t>
      </w:r>
    </w:p>
    <w:bookmarkEnd w:id="89"/>
    <w:bookmarkStart w:name="z107" w:id="90"/>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на оплату зубопротезирования, не превышающую сумму в размере 60 (шестидесяти) месячных расчетных показателей, кроме драгоценных металлов и протезов из металлокерамики, металлоакрила, 1 (один) раз в два года;</w:t>
      </w:r>
    </w:p>
    <w:bookmarkEnd w:id="90"/>
    <w:bookmarkStart w:name="z108" w:id="91"/>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указанным в статье 8 Закона на санаторно-курортное лечение в санаториях (профилакториях) Республики Казахстан, согласно рекомендациям лечебно-профилактического учреждения по месту жительства заявителя c предоставлением выписки из санаторно-курортной карты, 1 (один) раз в год в размере стоимости санаторно-курортного лечения, но не превышающем 50 (пятидесяти) месячных расчетных показателей;</w:t>
      </w:r>
    </w:p>
    <w:bookmarkEnd w:id="91"/>
    <w:bookmarkStart w:name="z109" w:id="92"/>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и другим лицам, указанным в статье 8 Закона на оплату коммунальных услуг и приобретение топлива, без истребования заявлений и прилагаемых документов от граждан по списку, предоставляемому уполномоченной организацией, ежемесячно в размере 2 (двух) месячных расчетных показателей;</w:t>
      </w:r>
    </w:p>
    <w:bookmarkEnd w:id="92"/>
    <w:bookmarkStart w:name="z110" w:id="93"/>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пострадавшим в зоне Семипалатинского ядерного полигона, лицам с инвалидностью первой, второй, третьей групп от общего заболевания и детям с инвалидностью до семи лет, с семи до восемнадцати лет первой, второй, третьей групп, а также гражданам, сопровождающим детей с инвалидностью, 1 (один) раз в год в размере стоимости проезда от станции отправления до места госпитализации и обратно по территории Республики Казахстан железнодорожным (плацкартный вагон), автомобильным пассажирским транспортом (кроме такси), при предоставлении подтверждающих документов;</w:t>
      </w:r>
    </w:p>
    <w:bookmarkEnd w:id="93"/>
    <w:bookmarkStart w:name="z111" w:id="94"/>
    <w:p>
      <w:pPr>
        <w:spacing w:after="0"/>
        <w:ind w:left="0"/>
        <w:jc w:val="both"/>
      </w:pPr>
      <w:r>
        <w:rPr>
          <w:rFonts w:ascii="Times New Roman"/>
          <w:b w:val="false"/>
          <w:i w:val="false"/>
          <w:color w:val="000000"/>
          <w:sz w:val="28"/>
        </w:rPr>
        <w:t>
      лицам с инвалидностью первой группы на сопровождение индивидуальным помощником на санаторно-курортное лечение 1 раз в год в размере 50 (пятидесяти) месячных расчетных показателей на основании списка уполномоченного органа;</w:t>
      </w:r>
    </w:p>
    <w:bookmarkEnd w:id="94"/>
    <w:bookmarkStart w:name="z112" w:id="95"/>
    <w:p>
      <w:pPr>
        <w:spacing w:after="0"/>
        <w:ind w:left="0"/>
        <w:jc w:val="both"/>
      </w:pPr>
      <w:r>
        <w:rPr>
          <w:rFonts w:ascii="Times New Roman"/>
          <w:b w:val="false"/>
          <w:i w:val="false"/>
          <w:color w:val="000000"/>
          <w:sz w:val="28"/>
        </w:rPr>
        <w:t>
      участникам Великой Отечественной войны, лицам с инвалидностью вследствие ранения, контузии, увечья или заболевания, полученных в период Великой Отечественной войны, лицам с инвалидностью первой и второй групп, детям с инвалидностью, имеющим затруднения в передвижении для предоставления услуг социального такси и лицам с инвалидностью, детям с инвалидностью, имеющим заключение врачебно-консультационной комиссии для предоставления автотранспортных услуг (инватакси) в рамках государственного социального заказа, 1 (один) раз в год в размере 10 (десяти) месячных расчетных показателей.</w:t>
      </w:r>
    </w:p>
    <w:bookmarkEnd w:id="95"/>
    <w:bookmarkStart w:name="z113" w:id="96"/>
    <w:p>
      <w:pPr>
        <w:spacing w:after="0"/>
        <w:ind w:left="0"/>
        <w:jc w:val="both"/>
      </w:pPr>
      <w:r>
        <w:rPr>
          <w:rFonts w:ascii="Times New Roman"/>
          <w:b w:val="false"/>
          <w:i w:val="false"/>
          <w:color w:val="000000"/>
          <w:sz w:val="28"/>
        </w:rPr>
        <w:t>
      10. Расчет среднедушевого дохода лица (семьи) производится в соответствии с Правилами исчисления совокупного дохода лица (семьи), претендующего на получение государственной адресной социальной помощи, утвержденными приказом Министра труда и социальной защиты населения Республики Казахстан от 26 мая 2023 года № 181 "Об утверждении Правил исчисления совокупного дохода лица (семьи), претендующего на получение государственной адресной социальной помощи" (зарегистрирован в Реестре государственной регистрации нормативных правовых актов под № 32609).</w:t>
      </w:r>
    </w:p>
    <w:bookmarkEnd w:id="96"/>
    <w:bookmarkStart w:name="z114" w:id="97"/>
    <w:p>
      <w:pPr>
        <w:spacing w:after="0"/>
        <w:ind w:left="0"/>
        <w:jc w:val="both"/>
      </w:pPr>
      <w:r>
        <w:rPr>
          <w:rFonts w:ascii="Times New Roman"/>
          <w:b w:val="false"/>
          <w:i w:val="false"/>
          <w:color w:val="000000"/>
          <w:sz w:val="28"/>
        </w:rPr>
        <w:t>
      11.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bookmarkEnd w:id="97"/>
    <w:bookmarkStart w:name="z115" w:id="98"/>
    <w:p>
      <w:pPr>
        <w:spacing w:after="0"/>
        <w:ind w:left="0"/>
        <w:jc w:val="left"/>
      </w:pPr>
      <w:r>
        <w:rPr>
          <w:rFonts w:ascii="Times New Roman"/>
          <w:b/>
          <w:i w:val="false"/>
          <w:color w:val="000000"/>
        </w:rPr>
        <w:t xml:space="preserve"> Глава 3. Порядок оказания социальной помощи</w:t>
      </w:r>
    </w:p>
    <w:bookmarkEnd w:id="98"/>
    <w:bookmarkStart w:name="z116" w:id="99"/>
    <w:p>
      <w:pPr>
        <w:spacing w:after="0"/>
        <w:ind w:left="0"/>
        <w:jc w:val="both"/>
      </w:pPr>
      <w:r>
        <w:rPr>
          <w:rFonts w:ascii="Times New Roman"/>
          <w:b w:val="false"/>
          <w:i w:val="false"/>
          <w:color w:val="000000"/>
          <w:sz w:val="28"/>
        </w:rPr>
        <w:t>
      12. Порядок оказания социальной помощи определяется согласно Типовым правилам.</w:t>
      </w:r>
    </w:p>
    <w:bookmarkEnd w:id="99"/>
    <w:bookmarkStart w:name="z117" w:id="100"/>
    <w:p>
      <w:pPr>
        <w:spacing w:after="0"/>
        <w:ind w:left="0"/>
        <w:jc w:val="both"/>
      </w:pPr>
      <w:r>
        <w:rPr>
          <w:rFonts w:ascii="Times New Roman"/>
          <w:b w:val="false"/>
          <w:i w:val="false"/>
          <w:color w:val="000000"/>
          <w:sz w:val="28"/>
        </w:rPr>
        <w:t>
      13. Социальная помощь к праздничным дням и памятным датам оказывается без истребования заявлений от получателей.</w:t>
      </w:r>
    </w:p>
    <w:bookmarkEnd w:id="100"/>
    <w:bookmarkStart w:name="z118" w:id="101"/>
    <w:p>
      <w:pPr>
        <w:spacing w:after="0"/>
        <w:ind w:left="0"/>
        <w:jc w:val="both"/>
      </w:pPr>
      <w:r>
        <w:rPr>
          <w:rFonts w:ascii="Times New Roman"/>
          <w:b w:val="false"/>
          <w:i w:val="false"/>
          <w:color w:val="000000"/>
          <w:sz w:val="28"/>
        </w:rPr>
        <w:t>
      Категории получателей социальной помощи определяются местным исполнительным органом, после чего формируются их списки путем направления запроса в уполномоченную организацию либо иные организации.</w:t>
      </w:r>
    </w:p>
    <w:bookmarkEnd w:id="101"/>
    <w:bookmarkStart w:name="z119" w:id="102"/>
    <w:p>
      <w:pPr>
        <w:spacing w:after="0"/>
        <w:ind w:left="0"/>
        <w:jc w:val="both"/>
      </w:pPr>
      <w:r>
        <w:rPr>
          <w:rFonts w:ascii="Times New Roman"/>
          <w:b w:val="false"/>
          <w:i w:val="false"/>
          <w:color w:val="000000"/>
          <w:sz w:val="28"/>
        </w:rPr>
        <w:t>
      14. Для получения социальной помощи отдельным категориям нуждающихся граждан заявитель от себя или от имени семьи в уполномоченный орган по оказанию социальной помощи или акиму сельского округа представляет заявление по форме, согласно приложению 1 к Типовым правилам, с приложением следующих документов:</w:t>
      </w:r>
    </w:p>
    <w:bookmarkEnd w:id="102"/>
    <w:bookmarkStart w:name="z120" w:id="103"/>
    <w:p>
      <w:pPr>
        <w:spacing w:after="0"/>
        <w:ind w:left="0"/>
        <w:jc w:val="both"/>
      </w:pPr>
      <w:r>
        <w:rPr>
          <w:rFonts w:ascii="Times New Roman"/>
          <w:b w:val="false"/>
          <w:i w:val="false"/>
          <w:color w:val="000000"/>
          <w:sz w:val="28"/>
        </w:rPr>
        <w:t>
      1) документ, удостоверяющий личность (для идентификации личности);</w:t>
      </w:r>
    </w:p>
    <w:bookmarkEnd w:id="103"/>
    <w:bookmarkStart w:name="z121" w:id="104"/>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104"/>
    <w:bookmarkStart w:name="z122" w:id="105"/>
    <w:p>
      <w:pPr>
        <w:spacing w:after="0"/>
        <w:ind w:left="0"/>
        <w:jc w:val="both"/>
      </w:pPr>
      <w:r>
        <w:rPr>
          <w:rFonts w:ascii="Times New Roman"/>
          <w:b w:val="false"/>
          <w:i w:val="false"/>
          <w:color w:val="000000"/>
          <w:sz w:val="28"/>
        </w:rPr>
        <w:t>
      3) один из нижеперечисленных документов, подтверждающих факт наличия оснований для отнесения к категории нуждающихся:</w:t>
      </w:r>
    </w:p>
    <w:bookmarkEnd w:id="105"/>
    <w:bookmarkStart w:name="z123" w:id="106"/>
    <w:p>
      <w:pPr>
        <w:spacing w:after="0"/>
        <w:ind w:left="0"/>
        <w:jc w:val="both"/>
      </w:pPr>
      <w:r>
        <w:rPr>
          <w:rFonts w:ascii="Times New Roman"/>
          <w:b w:val="false"/>
          <w:i w:val="false"/>
          <w:color w:val="000000"/>
          <w:sz w:val="28"/>
        </w:rPr>
        <w:t>
      документ, подтверждающий факт причиненного ущерба гражданину (семье) либо его имуществу вследствие стихийного бедствия или пожара;</w:t>
      </w:r>
    </w:p>
    <w:bookmarkEnd w:id="106"/>
    <w:bookmarkStart w:name="z124" w:id="107"/>
    <w:p>
      <w:pPr>
        <w:spacing w:after="0"/>
        <w:ind w:left="0"/>
        <w:jc w:val="both"/>
      </w:pPr>
      <w:r>
        <w:rPr>
          <w:rFonts w:ascii="Times New Roman"/>
          <w:b w:val="false"/>
          <w:i w:val="false"/>
          <w:color w:val="000000"/>
          <w:sz w:val="28"/>
        </w:rPr>
        <w:t>
      документ, подтверждающий – факт наличия социально значимого заболевания;</w:t>
      </w:r>
    </w:p>
    <w:bookmarkEnd w:id="107"/>
    <w:bookmarkStart w:name="z125" w:id="108"/>
    <w:p>
      <w:pPr>
        <w:spacing w:after="0"/>
        <w:ind w:left="0"/>
        <w:jc w:val="both"/>
      </w:pPr>
      <w:r>
        <w:rPr>
          <w:rFonts w:ascii="Times New Roman"/>
          <w:b w:val="false"/>
          <w:i w:val="false"/>
          <w:color w:val="000000"/>
          <w:sz w:val="28"/>
        </w:rPr>
        <w:t>
      документ, подтверждающий факт наличия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108"/>
    <w:bookmarkStart w:name="z126" w:id="109"/>
    <w:p>
      <w:pPr>
        <w:spacing w:after="0"/>
        <w:ind w:left="0"/>
        <w:jc w:val="both"/>
      </w:pPr>
      <w:r>
        <w:rPr>
          <w:rFonts w:ascii="Times New Roman"/>
          <w:b w:val="false"/>
          <w:i w:val="false"/>
          <w:color w:val="000000"/>
          <w:sz w:val="28"/>
        </w:rPr>
        <w:t>
      документ, подтверждающий факт сиротства, отсутствия родительского попечения;</w:t>
      </w:r>
    </w:p>
    <w:bookmarkEnd w:id="109"/>
    <w:bookmarkStart w:name="z127" w:id="110"/>
    <w:p>
      <w:pPr>
        <w:spacing w:after="0"/>
        <w:ind w:left="0"/>
        <w:jc w:val="both"/>
      </w:pPr>
      <w:r>
        <w:rPr>
          <w:rFonts w:ascii="Times New Roman"/>
          <w:b w:val="false"/>
          <w:i w:val="false"/>
          <w:color w:val="000000"/>
          <w:sz w:val="28"/>
        </w:rPr>
        <w:t>
      документ, подтверждающий факт неспособности к самообслуживанию в связи с преклонным возрастом;</w:t>
      </w:r>
    </w:p>
    <w:bookmarkEnd w:id="110"/>
    <w:bookmarkStart w:name="z128" w:id="111"/>
    <w:p>
      <w:pPr>
        <w:spacing w:after="0"/>
        <w:ind w:left="0"/>
        <w:jc w:val="both"/>
      </w:pPr>
      <w:r>
        <w:rPr>
          <w:rFonts w:ascii="Times New Roman"/>
          <w:b w:val="false"/>
          <w:i w:val="false"/>
          <w:color w:val="000000"/>
          <w:sz w:val="28"/>
        </w:rPr>
        <w:t>
      документ, подтверждающий факт освобождения из мест лишения свободы, нахождения на учете службы пробации.</w:t>
      </w:r>
    </w:p>
    <w:bookmarkEnd w:id="111"/>
    <w:bookmarkStart w:name="z129" w:id="112"/>
    <w:p>
      <w:pPr>
        <w:spacing w:after="0"/>
        <w:ind w:left="0"/>
        <w:jc w:val="both"/>
      </w:pPr>
      <w:r>
        <w:rPr>
          <w:rFonts w:ascii="Times New Roman"/>
          <w:b w:val="false"/>
          <w:i w:val="false"/>
          <w:color w:val="000000"/>
          <w:sz w:val="28"/>
        </w:rPr>
        <w:t>
      Документы представляются в подлинниках и копиях для сверки. После сверки подлинники документов возвращаются заявителю.</w:t>
      </w:r>
    </w:p>
    <w:bookmarkEnd w:id="112"/>
    <w:bookmarkStart w:name="z130" w:id="113"/>
    <w:p>
      <w:pPr>
        <w:spacing w:after="0"/>
        <w:ind w:left="0"/>
        <w:jc w:val="both"/>
      </w:pPr>
      <w:r>
        <w:rPr>
          <w:rFonts w:ascii="Times New Roman"/>
          <w:b w:val="false"/>
          <w:i w:val="false"/>
          <w:color w:val="000000"/>
          <w:sz w:val="28"/>
        </w:rPr>
        <w:t>
      15. Участковая комиссия в течение 2 (два)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приложениям 2, 3 к Типовым правилам, и направляет их в уполномоченный орган по оказанию социальной помощи или акиму сельского округа.</w:t>
      </w:r>
    </w:p>
    <w:bookmarkEnd w:id="113"/>
    <w:bookmarkStart w:name="z131" w:id="114"/>
    <w:p>
      <w:pPr>
        <w:spacing w:after="0"/>
        <w:ind w:left="0"/>
        <w:jc w:val="both"/>
      </w:pPr>
      <w:r>
        <w:rPr>
          <w:rFonts w:ascii="Times New Roman"/>
          <w:b w:val="false"/>
          <w:i w:val="false"/>
          <w:color w:val="000000"/>
          <w:sz w:val="28"/>
        </w:rPr>
        <w:t>
      Аким сельского округа в течение 2 (два) рабочих дней со дня получения акта и заключения участковой комиссии направляет их с приложенными документами в уполномоченный орган по оказанию социальной помощи.</w:t>
      </w:r>
    </w:p>
    <w:bookmarkEnd w:id="114"/>
    <w:bookmarkStart w:name="z132" w:id="115"/>
    <w:p>
      <w:pPr>
        <w:spacing w:after="0"/>
        <w:ind w:left="0"/>
        <w:jc w:val="both"/>
      </w:pPr>
      <w:r>
        <w:rPr>
          <w:rFonts w:ascii="Times New Roman"/>
          <w:b w:val="false"/>
          <w:i w:val="false"/>
          <w:color w:val="000000"/>
          <w:sz w:val="28"/>
        </w:rPr>
        <w:t>
      16. В случае недостаточности документов для оказания социальной помощи, уполномоченный орган по оказанию социальной помощи запрашивает в соответствующих органах сведения, необходимые для рассмотрения представленных для оказания социальной помощи документов.</w:t>
      </w:r>
    </w:p>
    <w:bookmarkEnd w:id="115"/>
    <w:bookmarkStart w:name="z133" w:id="116"/>
    <w:p>
      <w:pPr>
        <w:spacing w:after="0"/>
        <w:ind w:left="0"/>
        <w:jc w:val="both"/>
      </w:pPr>
      <w:r>
        <w:rPr>
          <w:rFonts w:ascii="Times New Roman"/>
          <w:b w:val="false"/>
          <w:i w:val="false"/>
          <w:color w:val="000000"/>
          <w:sz w:val="28"/>
        </w:rPr>
        <w:t>
      17. В случае невозможности представления заявителем необходимых документов в связи с их порчей, утерей,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116"/>
    <w:bookmarkStart w:name="z134" w:id="117"/>
    <w:p>
      <w:pPr>
        <w:spacing w:after="0"/>
        <w:ind w:left="0"/>
        <w:jc w:val="both"/>
      </w:pPr>
      <w:r>
        <w:rPr>
          <w:rFonts w:ascii="Times New Roman"/>
          <w:b w:val="false"/>
          <w:i w:val="false"/>
          <w:color w:val="000000"/>
          <w:sz w:val="28"/>
        </w:rPr>
        <w:t>
      18. Уполномоченный орган по оказанию социальной помощи в течение 1 (одного) рабочего дня со дня поступления документов от участковой комиссии или акима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117"/>
    <w:bookmarkStart w:name="z135" w:id="118"/>
    <w:p>
      <w:pPr>
        <w:spacing w:after="0"/>
        <w:ind w:left="0"/>
        <w:jc w:val="both"/>
      </w:pPr>
      <w:r>
        <w:rPr>
          <w:rFonts w:ascii="Times New Roman"/>
          <w:b w:val="false"/>
          <w:i w:val="false"/>
          <w:color w:val="000000"/>
          <w:sz w:val="28"/>
        </w:rPr>
        <w:t>
      19. Специальная комиссия в течение 2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118"/>
    <w:bookmarkStart w:name="z136" w:id="119"/>
    <w:p>
      <w:pPr>
        <w:spacing w:after="0"/>
        <w:ind w:left="0"/>
        <w:jc w:val="both"/>
      </w:pPr>
      <w:r>
        <w:rPr>
          <w:rFonts w:ascii="Times New Roman"/>
          <w:b w:val="false"/>
          <w:i w:val="false"/>
          <w:color w:val="000000"/>
          <w:sz w:val="28"/>
        </w:rPr>
        <w:t>
      20. Уполномоченный орган по оказанию социальной помощи в течение 8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119"/>
    <w:bookmarkStart w:name="z137" w:id="120"/>
    <w:p>
      <w:pPr>
        <w:spacing w:after="0"/>
        <w:ind w:left="0"/>
        <w:jc w:val="both"/>
      </w:pPr>
      <w:r>
        <w:rPr>
          <w:rFonts w:ascii="Times New Roman"/>
          <w:b w:val="false"/>
          <w:i w:val="false"/>
          <w:color w:val="000000"/>
          <w:sz w:val="28"/>
        </w:rPr>
        <w:t>
      В случаях, указанных в пунктах 16 и 17 Типовых правил, уполномоченный орган по оказанию социальной помощи принимает решение об оказании либо отказе в оказании социальной помощи в течение 20 (двадцати) рабочих дней со дня принятия документов от заявителя или акима сельского округа.</w:t>
      </w:r>
    </w:p>
    <w:bookmarkEnd w:id="120"/>
    <w:bookmarkStart w:name="z138" w:id="121"/>
    <w:p>
      <w:pPr>
        <w:spacing w:after="0"/>
        <w:ind w:left="0"/>
        <w:jc w:val="both"/>
      </w:pPr>
      <w:r>
        <w:rPr>
          <w:rFonts w:ascii="Times New Roman"/>
          <w:b w:val="false"/>
          <w:i w:val="false"/>
          <w:color w:val="000000"/>
          <w:sz w:val="28"/>
        </w:rPr>
        <w:t>
      21. Уполномоченный орган по оказанию социальной помощи письменно уведомляет заявителя о принятом решении (в случае отказа – с указанием основания) в течение 3 (трех) рабочих дней со дня принятия решения.</w:t>
      </w:r>
    </w:p>
    <w:bookmarkEnd w:id="121"/>
    <w:bookmarkStart w:name="z139" w:id="122"/>
    <w:p>
      <w:pPr>
        <w:spacing w:after="0"/>
        <w:ind w:left="0"/>
        <w:jc w:val="both"/>
      </w:pPr>
      <w:r>
        <w:rPr>
          <w:rFonts w:ascii="Times New Roman"/>
          <w:b w:val="false"/>
          <w:i w:val="false"/>
          <w:color w:val="000000"/>
          <w:sz w:val="28"/>
        </w:rPr>
        <w:t>
      22. Порядок обжалования решения, принятого уполномоченным органом по оказанию социальной помощи определен Приказом Министра труда и социальной защиты населения Республики Казахстан от 25 марта 2021 года № 84 "О некоторых вопросах оказания государственных услуг в социально-трудовой сфере" (зарегистрированным в Реестре государственной регистрации нормативных правовых актов под № 22394).</w:t>
      </w:r>
    </w:p>
    <w:bookmarkEnd w:id="122"/>
    <w:bookmarkStart w:name="z140" w:id="123"/>
    <w:p>
      <w:pPr>
        <w:spacing w:after="0"/>
        <w:ind w:left="0"/>
        <w:jc w:val="both"/>
      </w:pPr>
      <w:r>
        <w:rPr>
          <w:rFonts w:ascii="Times New Roman"/>
          <w:b w:val="false"/>
          <w:i w:val="false"/>
          <w:color w:val="000000"/>
          <w:sz w:val="28"/>
        </w:rPr>
        <w:t>
      23. Финансирование расходов на предоставление социальной помощи осуществляется в пределах средств, предусмотренных бюджетом района Шал акына на текущий финансовый год.</w:t>
      </w:r>
    </w:p>
    <w:bookmarkEnd w:id="123"/>
    <w:bookmarkStart w:name="z141" w:id="124"/>
    <w:p>
      <w:pPr>
        <w:spacing w:after="0"/>
        <w:ind w:left="0"/>
        <w:jc w:val="both"/>
      </w:pPr>
      <w:r>
        <w:rPr>
          <w:rFonts w:ascii="Times New Roman"/>
          <w:b w:val="false"/>
          <w:i w:val="false"/>
          <w:color w:val="000000"/>
          <w:sz w:val="28"/>
        </w:rPr>
        <w:t>
      24. Социальная помощь предоставляется в денежной форме через банки второго уровня или организации, имеющие лицензии на соответствующие виды банковских операций, путем перечисления на счета получателей, в срок не позднее 30 числа текущего месяца.</w:t>
      </w:r>
    </w:p>
    <w:bookmarkEnd w:id="124"/>
    <w:bookmarkStart w:name="z142" w:id="125"/>
    <w:p>
      <w:pPr>
        <w:spacing w:after="0"/>
        <w:ind w:left="0"/>
        <w:jc w:val="both"/>
      </w:pPr>
      <w:r>
        <w:rPr>
          <w:rFonts w:ascii="Times New Roman"/>
          <w:b w:val="false"/>
          <w:i w:val="false"/>
          <w:color w:val="000000"/>
          <w:sz w:val="28"/>
        </w:rPr>
        <w:t>
      25. Социальная помощь прекращается в случаях:</w:t>
      </w:r>
    </w:p>
    <w:bookmarkEnd w:id="125"/>
    <w:bookmarkStart w:name="z143" w:id="126"/>
    <w:p>
      <w:pPr>
        <w:spacing w:after="0"/>
        <w:ind w:left="0"/>
        <w:jc w:val="both"/>
      </w:pPr>
      <w:r>
        <w:rPr>
          <w:rFonts w:ascii="Times New Roman"/>
          <w:b w:val="false"/>
          <w:i w:val="false"/>
          <w:color w:val="000000"/>
          <w:sz w:val="28"/>
        </w:rPr>
        <w:t>
      1) смерти получателя;</w:t>
      </w:r>
    </w:p>
    <w:bookmarkEnd w:id="126"/>
    <w:bookmarkStart w:name="z144" w:id="127"/>
    <w:p>
      <w:pPr>
        <w:spacing w:after="0"/>
        <w:ind w:left="0"/>
        <w:jc w:val="both"/>
      </w:pPr>
      <w:r>
        <w:rPr>
          <w:rFonts w:ascii="Times New Roman"/>
          <w:b w:val="false"/>
          <w:i w:val="false"/>
          <w:color w:val="000000"/>
          <w:sz w:val="28"/>
        </w:rPr>
        <w:t>
      2) выезда получателя на постоянное проживание за пределы района Шал акына;</w:t>
      </w:r>
    </w:p>
    <w:bookmarkEnd w:id="127"/>
    <w:bookmarkStart w:name="z145" w:id="128"/>
    <w:p>
      <w:pPr>
        <w:spacing w:after="0"/>
        <w:ind w:left="0"/>
        <w:jc w:val="both"/>
      </w:pPr>
      <w:r>
        <w:rPr>
          <w:rFonts w:ascii="Times New Roman"/>
          <w:b w:val="false"/>
          <w:i w:val="false"/>
          <w:color w:val="000000"/>
          <w:sz w:val="28"/>
        </w:rPr>
        <w:t>
      3) направления получателя на проживание в государственные медико - социальные учреждения;</w:t>
      </w:r>
    </w:p>
    <w:bookmarkEnd w:id="128"/>
    <w:bookmarkStart w:name="z146" w:id="129"/>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129"/>
    <w:bookmarkStart w:name="z147" w:id="130"/>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End w:id="130"/>
    <w:bookmarkStart w:name="z148" w:id="131"/>
    <w:p>
      <w:pPr>
        <w:spacing w:after="0"/>
        <w:ind w:left="0"/>
        <w:jc w:val="both"/>
      </w:pPr>
      <w:r>
        <w:rPr>
          <w:rFonts w:ascii="Times New Roman"/>
          <w:b w:val="false"/>
          <w:i w:val="false"/>
          <w:color w:val="000000"/>
          <w:sz w:val="28"/>
        </w:rPr>
        <w:t>
      26.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131"/>
    <w:bookmarkStart w:name="z149" w:id="132"/>
    <w:p>
      <w:pPr>
        <w:spacing w:after="0"/>
        <w:ind w:left="0"/>
        <w:jc w:val="both"/>
      </w:pPr>
      <w:r>
        <w:rPr>
          <w:rFonts w:ascii="Times New Roman"/>
          <w:b w:val="false"/>
          <w:i w:val="false"/>
          <w:color w:val="000000"/>
          <w:sz w:val="28"/>
        </w:rPr>
        <w:t>
      27.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