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eef" w14:textId="31cd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Тимирязевском районе Север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0 ноября 2024 года № 21/6. Зарегистрировано Департаментом юстиции Северо-Казахстанской области 22 ноября 2024 года № 782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имирязевский районный маслихат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Вводится в действие с 01.01.2025 в соответствии с пунктом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имирязевском районе Северо-Казахстанской области с 4 (четырех) на 3 (три) процента по доходам, полученным (подлежащим получению) за налоговый период на 2025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