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deef" w14:textId="31cd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Тимирязевском районе Северо-Казахстанской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20 ноября 2024 года № 21/6. Зарегистрировано Департаментом юстиции Северо-Казахстанской области 22 ноября 2024 года № 7829-15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Тимирязевский районный маслихат Северо-Казахстанской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Вводится в действие с 01.01.2025 в соответствии с пунктом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Тимирязевском районе Северо-Казахстанской области с 4 (четырех) на 3 (три) процента по доходам, полученным (подлежащим получению) за налоговый период на 2025 год.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