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eb59" w14:textId="5b4e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на 2024 год в Тайыншинском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30 января 2024 года № 134/10. Зарегистрирован в Департаменте юстиции Северо-Казахстанской области 5 февраля 2024 года № 7680-15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Тайыншинском районе Северо-Казахстанской области с 4 (четырех) процентов на 2 (двух) процентов по доходам, полученным (подлежащим получению) в 2024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