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bfd5" w14:textId="946b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Мамлютском районе Северо-Казахстанской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марта 2024 года № 24/3. Зарегистрировано в Департаменте юстиции Северо-Казахстанской области 29 марта 2024 года № 7732-15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Мамлютском районе Северо-Казахстанской области с 4 (четырех) процентов на 3 (три) процента по доходам, полученным (подлежащим получению) в 2024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