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f6ff" w14:textId="d2df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октября 2024 года № 202. Зарегистрировано в Департаменте юстиции Северо-Казахстанской области 10 октября 2024 года № 7802-15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статьей 27 Закона Республики Казахстан "О правовых актах",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Магжана Жумабаева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10 апреля 2015 года № 96 "О покрытии расходов за питание детей, проживающих в интернатах при школах района Магжана Жумабаева Северо-Казахстанской области" (зарегистрировано в Реестре государственной регистрации нормативных правовых актов № 3249);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Магжана Жумабаева Северо-Казахстанской области от 10 апреля 2008 года № 154 "Об определении места для размещения агитационных печатных материалов по избирательному округу №1 района Магжана Жумабаева" (зарегистрировано в Реестре государственной регистрации нормативных правовых актов № 13-9-71);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Магжана Жумабаева Северо-Казахстанской области от 13 июля 2007 года № 219 "Об определении мест для размещения агитационных печатных материалов по району Магжана Жумабаева" (зарегистрировано в Реестре государственной регистрации нормативных правовых актов № 13-9-47);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района Магжана Жумабаева Северо-Казахстанской области от 25 июля 2006 года № 228 "Об установлении ограничительных мероприятий" (зарегистрировано в Реестре государственной регистрации нормативных правовых актов № 13-9-33);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района Магжана Жумабаева Северо-Казахстанской области от 31 марта 2006 года № 116 "О выполнении Закона Республики Казахстан "Об образовании" в части всеобуча в школах района Магжана Жумабаева" (зарегистрировано в Реестре государственной регистрации нормативных правовых актов № 13-9-28);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района Магжана Жумабаева Северо-Казахстанской области от 30 марта 2006 года № 103 "Об оплачиваемых общественных работах" (зарегистрировано в Реестре государственной регистрации нормативных правовых актов № 13-9-27);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района Магжана Жумабаева Северо-Казахстанской области от 28 июня 2004 года № 85 "О создании районной земельной комиссии" (зарегистрировано в Реестре государственной регистрации нормативных правовых актов № 1305).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