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aef0" w14:textId="191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на 2025 год в районе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октября 2024 года № 21-26. Зарегистрировано Департаментом юстиции Северо-Казахстанской области 9 октября 2024 года № 7801-15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имени Габита Мусрепова Северо-Казахстанской области с 4 (четырех) процентов на 2 (два) процента по доходам, полученным (подлежащим получению) за налоговый период в 2025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