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8f2" w14:textId="e41f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 июня 2024 года № 148 "Об утверждении перечня и норм субсидий на пестициды, биоагенты (энтомофаги)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октября 2024 года № 353. Зарегистрировано в Департаменте юстиции Северо-Казахстанской области 28 октября 2024 года № 7815-15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и норм субсидий на пестициды, биоагенты (энтомофаги) на 2024 год" от 3 июня 2024 года № 148 (зарегистрировано в Реестре государственной регистрации нормативных правовых актов № 7760-15)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2024 года № 148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2 - 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2 - 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2 - 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 С7-С9,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2 - 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775,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ВИДМАСТЕР,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ГОРИЗОН,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75/ грамм/литр+никосульфурон, 37,5 грамм/литр+пиклорам,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–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2 - 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концетрат суспензии.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суспензиооная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суспензиооная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БРАВО,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воднаят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 - 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