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0e64" w14:textId="eca0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территории города Алматы</w:t>
      </w:r>
    </w:p>
    <w:p>
      <w:pPr>
        <w:spacing w:after="0"/>
        <w:ind w:left="0"/>
        <w:jc w:val="both"/>
      </w:pPr>
      <w:r>
        <w:rPr>
          <w:rFonts w:ascii="Times New Roman"/>
          <w:b w:val="false"/>
          <w:i w:val="false"/>
          <w:color w:val="000000"/>
          <w:sz w:val="28"/>
        </w:rPr>
        <w:t>Решение внеочередной XXI сессии маслихата города Алматы VIII созыва от 19 июля 2024 года № 138. Зарегистрировано в Департаменте юстиции города Алматы 26 июля 2024 года № 1776-02.</w:t>
      </w:r>
    </w:p>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 подпунктом 4-2) пункта 1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8-1) статьи 3</w:t>
      </w:r>
      <w:r>
        <w:rPr>
          <w:rFonts w:ascii="Times New Roman"/>
          <w:b w:val="false"/>
          <w:i w:val="false"/>
          <w:color w:val="000000"/>
          <w:sz w:val="28"/>
        </w:rPr>
        <w:t xml:space="preserve"> Закона Республики Казахстан "Об особом статусе города Алматы" и на основании Типовых правил благоустройства территорий городов и населенных пунктов, утвержденных приказом Министра национальной экономики Республики Казахстан от 20 марта 2015 года № 235 (зарегистрировано в Реестре государственной регистрации нормативных правовых актов за № </w:t>
      </w:r>
      <w:r>
        <w:rPr>
          <w:rFonts w:ascii="Times New Roman"/>
          <w:b w:val="false"/>
          <w:i w:val="false"/>
          <w:color w:val="000000"/>
          <w:sz w:val="28"/>
        </w:rPr>
        <w:t>10886</w:t>
      </w:r>
      <w:r>
        <w:rPr>
          <w:rFonts w:ascii="Times New Roman"/>
          <w:b w:val="false"/>
          <w:i w:val="false"/>
          <w:color w:val="000000"/>
          <w:sz w:val="28"/>
        </w:rPr>
        <w:t>), маслихат города Алматы РЕШИЛ:</w:t>
      </w:r>
    </w:p>
    <w:bookmarkStart w:name="z4" w:id="0"/>
    <w:p>
      <w:pPr>
        <w:spacing w:after="0"/>
        <w:ind w:left="0"/>
        <w:jc w:val="both"/>
      </w:pPr>
      <w:r>
        <w:rPr>
          <w:rFonts w:ascii="Times New Roman"/>
          <w:b w:val="false"/>
          <w:i w:val="false"/>
          <w:color w:val="000000"/>
          <w:sz w:val="28"/>
        </w:rPr>
        <w:t>
      1. Утвердить Правила благоустройства территории города Алматы согласно приложению 1 к настоящему решению.</w:t>
      </w:r>
    </w:p>
    <w:bookmarkEnd w:id="0"/>
    <w:bookmarkStart w:name="z2" w:id="1"/>
    <w:p>
      <w:pPr>
        <w:spacing w:after="0"/>
        <w:ind w:left="0"/>
        <w:jc w:val="both"/>
      </w:pPr>
      <w:r>
        <w:rPr>
          <w:rFonts w:ascii="Times New Roman"/>
          <w:b w:val="false"/>
          <w:i w:val="false"/>
          <w:color w:val="000000"/>
          <w:sz w:val="28"/>
        </w:rPr>
        <w:t>
      2. Признать утратившими силу некоторые решения маслихата города Алматы согласно приложению 2 к настоящему решению.</w:t>
      </w:r>
    </w:p>
    <w:bookmarkEnd w:id="1"/>
    <w:bookmarkStart w:name="z3"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w:t>
            </w:r>
            <w:r>
              <w:br/>
            </w:r>
            <w:r>
              <w:rPr>
                <w:rFonts w:ascii="Times New Roman"/>
                <w:b w:val="false"/>
                <w:i w:val="false"/>
                <w:color w:val="000000"/>
                <w:sz w:val="20"/>
              </w:rPr>
              <w:t>маслихата города Алматы</w:t>
            </w:r>
            <w:r>
              <w:br/>
            </w:r>
            <w:r>
              <w:rPr>
                <w:rFonts w:ascii="Times New Roman"/>
                <w:b w:val="false"/>
                <w:i w:val="false"/>
                <w:color w:val="000000"/>
                <w:sz w:val="20"/>
              </w:rPr>
              <w:t>от 19 июля 2024 года  № 138</w:t>
            </w:r>
          </w:p>
        </w:tc>
      </w:tr>
    </w:tbl>
    <w:p>
      <w:pPr>
        <w:spacing w:after="0"/>
        <w:ind w:left="0"/>
        <w:jc w:val="left"/>
      </w:pPr>
      <w:r>
        <w:rPr>
          <w:rFonts w:ascii="Times New Roman"/>
          <w:b/>
          <w:i w:val="false"/>
          <w:color w:val="000000"/>
        </w:rPr>
        <w:t xml:space="preserve"> Правила благоустройства территории города Алматы Глава 1. Общие положения</w:t>
      </w:r>
    </w:p>
    <w:bookmarkStart w:name="z5" w:id="3"/>
    <w:p>
      <w:pPr>
        <w:spacing w:after="0"/>
        <w:ind w:left="0"/>
        <w:jc w:val="both"/>
      </w:pPr>
      <w:r>
        <w:rPr>
          <w:rFonts w:ascii="Times New Roman"/>
          <w:b w:val="false"/>
          <w:i w:val="false"/>
          <w:color w:val="000000"/>
          <w:sz w:val="28"/>
        </w:rPr>
        <w:t xml:space="preserve">
      1. Настоящие Правила благоустройства территории города Алматы (далее – Правила) разработаны в соответствии </w:t>
      </w:r>
      <w:r>
        <w:rPr>
          <w:rFonts w:ascii="Times New Roman"/>
          <w:b w:val="false"/>
          <w:i w:val="false"/>
          <w:color w:val="000000"/>
          <w:sz w:val="28"/>
        </w:rPr>
        <w:t>с пунктом 4-2 статьи 6</w:t>
      </w:r>
      <w:r>
        <w:rPr>
          <w:rFonts w:ascii="Times New Roman"/>
          <w:b w:val="false"/>
          <w:i w:val="false"/>
          <w:color w:val="000000"/>
          <w:sz w:val="28"/>
        </w:rPr>
        <w:t xml:space="preserve"> и </w:t>
      </w:r>
      <w:r>
        <w:rPr>
          <w:rFonts w:ascii="Times New Roman"/>
          <w:b w:val="false"/>
          <w:i w:val="false"/>
          <w:color w:val="000000"/>
          <w:sz w:val="28"/>
        </w:rPr>
        <w:t xml:space="preserve">подпунктом 33) пункта 1 статьи 27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благоустройства территорий городов и населенных пунктов, утвержденными приказом Министра национальной экономики Республики Казахстан от 20 марта 2015 года № 235 и определяют порядок благоустройства территории города Алматы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3"/>
    <w:bookmarkStart w:name="z6" w:id="4"/>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территории города Алматы.</w:t>
      </w:r>
    </w:p>
    <w:bookmarkEnd w:id="4"/>
    <w:bookmarkStart w:name="z7" w:id="5"/>
    <w:p>
      <w:pPr>
        <w:spacing w:after="0"/>
        <w:ind w:left="0"/>
        <w:jc w:val="both"/>
      </w:pPr>
      <w:r>
        <w:rPr>
          <w:rFonts w:ascii="Times New Roman"/>
          <w:b w:val="false"/>
          <w:i w:val="false"/>
          <w:color w:val="000000"/>
          <w:sz w:val="28"/>
        </w:rPr>
        <w:t>
      3. Основные понятия, используемые в Правилах:</w:t>
      </w:r>
    </w:p>
    <w:bookmarkEnd w:id="5"/>
    <w:bookmarkStart w:name="z8" w:id="6"/>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6"/>
    <w:bookmarkStart w:name="z9" w:id="7"/>
    <w:p>
      <w:pPr>
        <w:spacing w:after="0"/>
        <w:ind w:left="0"/>
        <w:jc w:val="both"/>
      </w:pPr>
      <w:r>
        <w:rPr>
          <w:rFonts w:ascii="Times New Roman"/>
          <w:b w:val="false"/>
          <w:i w:val="false"/>
          <w:color w:val="000000"/>
          <w:sz w:val="28"/>
        </w:rPr>
        <w:t>
      2) бункер - 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7"/>
    <w:bookmarkStart w:name="z10" w:id="8"/>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8"/>
    <w:bookmarkStart w:name="z11" w:id="9"/>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9"/>
    <w:bookmarkStart w:name="z12" w:id="10"/>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0"/>
    <w:bookmarkStart w:name="z13" w:id="11"/>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1"/>
    <w:bookmarkStart w:name="z14" w:id="12"/>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2"/>
    <w:bookmarkStart w:name="z15" w:id="13"/>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3"/>
    <w:bookmarkStart w:name="z16" w:id="14"/>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4"/>
    <w:bookmarkStart w:name="z17" w:id="15"/>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5"/>
    <w:bookmarkStart w:name="z18" w:id="16"/>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6"/>
    <w:bookmarkStart w:name="z19" w:id="17"/>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7"/>
    <w:bookmarkStart w:name="z20" w:id="18"/>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18"/>
    <w:bookmarkStart w:name="z21" w:id="19"/>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19"/>
    <w:bookmarkStart w:name="z22" w:id="20"/>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0"/>
    <w:bookmarkStart w:name="z23" w:id="21"/>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1"/>
    <w:bookmarkStart w:name="z24" w:id="22"/>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2"/>
    <w:bookmarkStart w:name="z25" w:id="23"/>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3"/>
    <w:bookmarkStart w:name="z26" w:id="24"/>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4"/>
    <w:bookmarkStart w:name="z27" w:id="25"/>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5"/>
    <w:bookmarkStart w:name="z28" w:id="26"/>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6"/>
    <w:bookmarkStart w:name="z29" w:id="27"/>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7"/>
    <w:bookmarkStart w:name="z30" w:id="28"/>
    <w:p>
      <w:pPr>
        <w:spacing w:after="0"/>
        <w:ind w:left="0"/>
        <w:jc w:val="both"/>
      </w:pPr>
      <w:r>
        <w:rPr>
          <w:rFonts w:ascii="Times New Roman"/>
          <w:b w:val="false"/>
          <w:i w:val="false"/>
          <w:color w:val="000000"/>
          <w:sz w:val="28"/>
        </w:rPr>
        <w:t>
      22) фасад - внешняя (лицевая) сторона зданий (сооружений);</w:t>
      </w:r>
    </w:p>
    <w:bookmarkEnd w:id="28"/>
    <w:bookmarkStart w:name="z31" w:id="29"/>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29"/>
    <w:bookmarkStart w:name="z32" w:id="30"/>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0"/>
    <w:bookmarkStart w:name="z33" w:id="31"/>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территории города Алматы</w:t>
      </w:r>
    </w:p>
    <w:bookmarkEnd w:id="31"/>
    <w:bookmarkStart w:name="z34" w:id="32"/>
    <w:p>
      <w:pPr>
        <w:spacing w:after="0"/>
        <w:ind w:left="0"/>
        <w:jc w:val="both"/>
      </w:pPr>
      <w:r>
        <w:rPr>
          <w:rFonts w:ascii="Times New Roman"/>
          <w:b w:val="false"/>
          <w:i w:val="false"/>
          <w:color w:val="000000"/>
          <w:sz w:val="28"/>
        </w:rPr>
        <w:t>
      4. К элементам благоустройства территории относятся:</w:t>
      </w:r>
    </w:p>
    <w:bookmarkEnd w:id="32"/>
    <w:bookmarkStart w:name="z35" w:id="33"/>
    <w:p>
      <w:pPr>
        <w:spacing w:after="0"/>
        <w:ind w:left="0"/>
        <w:jc w:val="both"/>
      </w:pPr>
      <w:r>
        <w:rPr>
          <w:rFonts w:ascii="Times New Roman"/>
          <w:b w:val="false"/>
          <w:i w:val="false"/>
          <w:color w:val="000000"/>
          <w:sz w:val="28"/>
        </w:rPr>
        <w:t>
      1) малые архитектурные формы;</w:t>
      </w:r>
    </w:p>
    <w:bookmarkEnd w:id="33"/>
    <w:bookmarkStart w:name="z36" w:id="34"/>
    <w:p>
      <w:pPr>
        <w:spacing w:after="0"/>
        <w:ind w:left="0"/>
        <w:jc w:val="both"/>
      </w:pPr>
      <w:r>
        <w:rPr>
          <w:rFonts w:ascii="Times New Roman"/>
          <w:b w:val="false"/>
          <w:i w:val="false"/>
          <w:color w:val="000000"/>
          <w:sz w:val="28"/>
        </w:rPr>
        <w:t>
      2) элементы озеленения;</w:t>
      </w:r>
    </w:p>
    <w:bookmarkEnd w:id="34"/>
    <w:bookmarkStart w:name="z37" w:id="35"/>
    <w:p>
      <w:pPr>
        <w:spacing w:after="0"/>
        <w:ind w:left="0"/>
        <w:jc w:val="both"/>
      </w:pPr>
      <w:r>
        <w:rPr>
          <w:rFonts w:ascii="Times New Roman"/>
          <w:b w:val="false"/>
          <w:i w:val="false"/>
          <w:color w:val="000000"/>
          <w:sz w:val="28"/>
        </w:rPr>
        <w:t>
      3) виды покрытий;</w:t>
      </w:r>
    </w:p>
    <w:bookmarkEnd w:id="35"/>
    <w:bookmarkStart w:name="z38" w:id="36"/>
    <w:p>
      <w:pPr>
        <w:spacing w:after="0"/>
        <w:ind w:left="0"/>
        <w:jc w:val="both"/>
      </w:pPr>
      <w:r>
        <w:rPr>
          <w:rFonts w:ascii="Times New Roman"/>
          <w:b w:val="false"/>
          <w:i w:val="false"/>
          <w:color w:val="000000"/>
          <w:sz w:val="28"/>
        </w:rPr>
        <w:t>
      4) ограждения;</w:t>
      </w:r>
    </w:p>
    <w:bookmarkEnd w:id="36"/>
    <w:bookmarkStart w:name="z39" w:id="37"/>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7"/>
    <w:bookmarkStart w:name="z40" w:id="38"/>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38"/>
    <w:bookmarkStart w:name="z41" w:id="39"/>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39"/>
    <w:bookmarkStart w:name="z42" w:id="40"/>
    <w:p>
      <w:pPr>
        <w:spacing w:after="0"/>
        <w:ind w:left="0"/>
        <w:jc w:val="both"/>
      </w:pPr>
      <w:r>
        <w:rPr>
          <w:rFonts w:ascii="Times New Roman"/>
          <w:b w:val="false"/>
          <w:i w:val="false"/>
          <w:color w:val="000000"/>
          <w:sz w:val="28"/>
        </w:rPr>
        <w:t>
      8) памятные и информационные доски (знаки);</w:t>
      </w:r>
    </w:p>
    <w:bookmarkEnd w:id="40"/>
    <w:bookmarkStart w:name="z43" w:id="41"/>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1"/>
    <w:bookmarkStart w:name="z44" w:id="42"/>
    <w:p>
      <w:pPr>
        <w:spacing w:after="0"/>
        <w:ind w:left="0"/>
        <w:jc w:val="both"/>
      </w:pPr>
      <w:r>
        <w:rPr>
          <w:rFonts w:ascii="Times New Roman"/>
          <w:b w:val="false"/>
          <w:i w:val="false"/>
          <w:color w:val="000000"/>
          <w:sz w:val="28"/>
        </w:rPr>
        <w:t>
      10) элементы праздничного оформления.</w:t>
      </w:r>
    </w:p>
    <w:bookmarkEnd w:id="42"/>
    <w:bookmarkStart w:name="z45" w:id="43"/>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3"/>
    <w:bookmarkStart w:name="z46" w:id="44"/>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4"/>
    <w:bookmarkStart w:name="z47" w:id="45"/>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5"/>
    <w:bookmarkStart w:name="z48" w:id="46"/>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6"/>
    <w:bookmarkStart w:name="z49" w:id="47"/>
    <w:p>
      <w:pPr>
        <w:spacing w:after="0"/>
        <w:ind w:left="0"/>
        <w:jc w:val="both"/>
      </w:pPr>
      <w:r>
        <w:rPr>
          <w:rFonts w:ascii="Times New Roman"/>
          <w:b w:val="false"/>
          <w:i w:val="false"/>
          <w:color w:val="000000"/>
          <w:sz w:val="28"/>
        </w:rPr>
        <w:t>
      3) прочность, надежность, безопасность конструкции.</w:t>
      </w:r>
    </w:p>
    <w:bookmarkEnd w:id="47"/>
    <w:bookmarkStart w:name="z50" w:id="48"/>
    <w:p>
      <w:pPr>
        <w:spacing w:after="0"/>
        <w:ind w:left="0"/>
        <w:jc w:val="both"/>
      </w:pPr>
      <w:r>
        <w:rPr>
          <w:rFonts w:ascii="Times New Roman"/>
          <w:b w:val="false"/>
          <w:i w:val="false"/>
          <w:color w:val="000000"/>
          <w:sz w:val="28"/>
        </w:rPr>
        <w:t>
      7. Основные требования к скамейкам:</w:t>
      </w:r>
    </w:p>
    <w:bookmarkEnd w:id="48"/>
    <w:bookmarkStart w:name="z51" w:id="49"/>
    <w:p>
      <w:pPr>
        <w:spacing w:after="0"/>
        <w:ind w:left="0"/>
        <w:jc w:val="both"/>
      </w:pPr>
      <w:r>
        <w:rPr>
          <w:rFonts w:ascii="Times New Roman"/>
          <w:b w:val="false"/>
          <w:i w:val="false"/>
          <w:color w:val="000000"/>
          <w:sz w:val="28"/>
        </w:rPr>
        <w:t>
      1) наличие спинок для скамеек рекреационных зон;</w:t>
      </w:r>
    </w:p>
    <w:bookmarkEnd w:id="49"/>
    <w:bookmarkStart w:name="z52" w:id="50"/>
    <w:p>
      <w:pPr>
        <w:spacing w:after="0"/>
        <w:ind w:left="0"/>
        <w:jc w:val="both"/>
      </w:pPr>
      <w:r>
        <w:rPr>
          <w:rFonts w:ascii="Times New Roman"/>
          <w:b w:val="false"/>
          <w:i w:val="false"/>
          <w:color w:val="000000"/>
          <w:sz w:val="28"/>
        </w:rPr>
        <w:t>
      2) наличие спинок и поручней для скамеек дворовых зон;</w:t>
      </w:r>
    </w:p>
    <w:bookmarkEnd w:id="50"/>
    <w:bookmarkStart w:name="z53" w:id="51"/>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1"/>
    <w:bookmarkStart w:name="z54" w:id="52"/>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2"/>
    <w:bookmarkStart w:name="z55" w:id="53"/>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3"/>
    <w:bookmarkStart w:name="z56" w:id="54"/>
    <w:p>
      <w:pPr>
        <w:spacing w:after="0"/>
        <w:ind w:left="0"/>
        <w:jc w:val="both"/>
      </w:pPr>
      <w:r>
        <w:rPr>
          <w:rFonts w:ascii="Times New Roman"/>
          <w:b w:val="false"/>
          <w:i w:val="false"/>
          <w:color w:val="000000"/>
          <w:sz w:val="28"/>
        </w:rPr>
        <w:t>
      1) кашпо выставляют только на существующих объектах;</w:t>
      </w:r>
    </w:p>
    <w:bookmarkEnd w:id="54"/>
    <w:bookmarkStart w:name="z57" w:id="55"/>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5"/>
    <w:bookmarkStart w:name="z58" w:id="56"/>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6"/>
    <w:bookmarkStart w:name="z59" w:id="57"/>
    <w:p>
      <w:pPr>
        <w:spacing w:after="0"/>
        <w:ind w:left="0"/>
        <w:jc w:val="both"/>
      </w:pPr>
      <w:r>
        <w:rPr>
          <w:rFonts w:ascii="Times New Roman"/>
          <w:b w:val="false"/>
          <w:i w:val="false"/>
          <w:color w:val="000000"/>
          <w:sz w:val="28"/>
        </w:rPr>
        <w:t>
      9. Основные требования к ограждениям:</w:t>
      </w:r>
    </w:p>
    <w:bookmarkEnd w:id="57"/>
    <w:bookmarkStart w:name="z60" w:id="58"/>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58"/>
    <w:bookmarkStart w:name="z61" w:id="59"/>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59"/>
    <w:bookmarkStart w:name="z62" w:id="60"/>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0"/>
    <w:bookmarkStart w:name="z63" w:id="61"/>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1"/>
    <w:bookmarkStart w:name="z64" w:id="62"/>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2"/>
    <w:bookmarkStart w:name="z65" w:id="63"/>
    <w:p>
      <w:pPr>
        <w:spacing w:after="0"/>
        <w:ind w:left="0"/>
        <w:jc w:val="both"/>
      </w:pPr>
      <w:r>
        <w:rPr>
          <w:rFonts w:ascii="Times New Roman"/>
          <w:b w:val="false"/>
          <w:i w:val="false"/>
          <w:color w:val="000000"/>
          <w:sz w:val="28"/>
        </w:rPr>
        <w:t>
      1) аппараты акимов районов,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3"/>
    <w:bookmarkStart w:name="z66" w:id="64"/>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города Алматы, которые соучаствуют в формировании запроса на благоустройство, а также в финансировании мероприятий по благоустройству;</w:t>
      </w:r>
    </w:p>
    <w:bookmarkEnd w:id="64"/>
    <w:bookmarkStart w:name="z67" w:id="65"/>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5"/>
    <w:bookmarkStart w:name="z68" w:id="66"/>
    <w:p>
      <w:pPr>
        <w:spacing w:after="0"/>
        <w:ind w:left="0"/>
        <w:jc w:val="both"/>
      </w:pPr>
      <w:r>
        <w:rPr>
          <w:rFonts w:ascii="Times New Roman"/>
          <w:b w:val="false"/>
          <w:i w:val="false"/>
          <w:color w:val="000000"/>
          <w:sz w:val="28"/>
        </w:rPr>
        <w:t>
      12. Инфраструктура и благоустройство территории города разрабатывается с учетом приоритета пешеходов, общественного и велосипедного транспорта, арычных систем.</w:t>
      </w:r>
    </w:p>
    <w:bookmarkEnd w:id="66"/>
    <w:bookmarkStart w:name="z69" w:id="67"/>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7"/>
    <w:bookmarkStart w:name="z70" w:id="68"/>
    <w:p>
      <w:pPr>
        <w:spacing w:after="0"/>
        <w:ind w:left="0"/>
        <w:jc w:val="both"/>
      </w:pPr>
      <w:r>
        <w:rPr>
          <w:rFonts w:ascii="Times New Roman"/>
          <w:b w:val="false"/>
          <w:i w:val="false"/>
          <w:color w:val="000000"/>
          <w:sz w:val="28"/>
        </w:rPr>
        <w:t>
      14. Благоустройство, содержание и уборка территории города Алматы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68"/>
    <w:bookmarkStart w:name="z71" w:id="69"/>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территории города Алматы,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69"/>
    <w:bookmarkStart w:name="z72" w:id="70"/>
    <w:p>
      <w:pPr>
        <w:spacing w:after="0"/>
        <w:ind w:left="0"/>
        <w:jc w:val="both"/>
      </w:pPr>
      <w:r>
        <w:rPr>
          <w:rFonts w:ascii="Times New Roman"/>
          <w:b w:val="false"/>
          <w:i w:val="false"/>
          <w:color w:val="000000"/>
          <w:sz w:val="28"/>
        </w:rPr>
        <w:t>
      16. Благоустройство города Алматы обеспечивается:</w:t>
      </w:r>
    </w:p>
    <w:bookmarkEnd w:id="70"/>
    <w:bookmarkStart w:name="z73" w:id="71"/>
    <w:p>
      <w:pPr>
        <w:spacing w:after="0"/>
        <w:ind w:left="0"/>
        <w:jc w:val="both"/>
      </w:pPr>
      <w:r>
        <w:rPr>
          <w:rFonts w:ascii="Times New Roman"/>
          <w:b w:val="false"/>
          <w:i w:val="false"/>
          <w:color w:val="000000"/>
          <w:sz w:val="28"/>
        </w:rPr>
        <w:t>
      1) структурными подразделениями акимата города Алматы, осуществляющим организацию благоустройства, содержание и эксплуатацию прилегающих территорий;</w:t>
      </w:r>
    </w:p>
    <w:bookmarkEnd w:id="71"/>
    <w:bookmarkStart w:name="z74" w:id="72"/>
    <w:p>
      <w:pPr>
        <w:spacing w:after="0"/>
        <w:ind w:left="0"/>
        <w:jc w:val="both"/>
      </w:pPr>
      <w:r>
        <w:rPr>
          <w:rFonts w:ascii="Times New Roman"/>
          <w:b w:val="false"/>
          <w:i w:val="false"/>
          <w:color w:val="000000"/>
          <w:sz w:val="28"/>
        </w:rPr>
        <w:t>
      2) участниками благоустройства территорий;</w:t>
      </w:r>
    </w:p>
    <w:bookmarkEnd w:id="72"/>
    <w:bookmarkStart w:name="z75" w:id="73"/>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3"/>
    <w:bookmarkStart w:name="z76" w:id="74"/>
    <w:p>
      <w:pPr>
        <w:spacing w:after="0"/>
        <w:ind w:left="0"/>
        <w:jc w:val="both"/>
      </w:pPr>
      <w:r>
        <w:rPr>
          <w:rFonts w:ascii="Times New Roman"/>
          <w:b w:val="false"/>
          <w:i w:val="false"/>
          <w:color w:val="000000"/>
          <w:sz w:val="28"/>
        </w:rPr>
        <w:t>
      Физическими и юридическими лицами благоустройство обеспечивается согласно паспортам благоустройства, уборки и содержания территории, выдаваемым аппаратом акима района города Алматы в соответствии с приложением 1 к настоящим Правилам, для организации работ по благоустройству и санитарному содержанию по согласованию с субъектами закрепления территорий.</w:t>
      </w:r>
    </w:p>
    <w:bookmarkEnd w:id="74"/>
    <w:bookmarkStart w:name="z77" w:id="75"/>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организаций уборки территории города Алматы осуществляет акимат города Алматы.</w:t>
      </w:r>
    </w:p>
    <w:bookmarkEnd w:id="75"/>
    <w:bookmarkStart w:name="z78" w:id="76"/>
    <w:p>
      <w:pPr>
        <w:spacing w:after="0"/>
        <w:ind w:left="0"/>
        <w:jc w:val="both"/>
      </w:pPr>
      <w:r>
        <w:rPr>
          <w:rFonts w:ascii="Times New Roman"/>
          <w:b w:val="false"/>
          <w:i w:val="false"/>
          <w:color w:val="000000"/>
          <w:sz w:val="28"/>
        </w:rPr>
        <w:t>
      18. Для выгула домашних животных на территории города Алматы определяются специальные территории, обозначенные табличками.</w:t>
      </w:r>
    </w:p>
    <w:bookmarkEnd w:id="76"/>
    <w:bookmarkStart w:name="z79" w:id="77"/>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7"/>
    <w:bookmarkStart w:name="z80" w:id="78"/>
    <w:p>
      <w:pPr>
        <w:spacing w:after="0"/>
        <w:ind w:left="0"/>
        <w:jc w:val="both"/>
      </w:pPr>
      <w:r>
        <w:rPr>
          <w:rFonts w:ascii="Times New Roman"/>
          <w:b w:val="false"/>
          <w:i w:val="false"/>
          <w:color w:val="000000"/>
          <w:sz w:val="28"/>
        </w:rPr>
        <w:t>
      20. Физические и юридические лица, осуществляющие на территории города Алматы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общественных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8"/>
    <w:bookmarkStart w:name="z81" w:id="79"/>
    <w:p>
      <w:pPr>
        <w:spacing w:after="0"/>
        <w:ind w:left="0"/>
        <w:jc w:val="both"/>
      </w:pPr>
      <w:r>
        <w:rPr>
          <w:rFonts w:ascii="Times New Roman"/>
          <w:b w:val="false"/>
          <w:i w:val="false"/>
          <w:color w:val="000000"/>
          <w:sz w:val="28"/>
        </w:rPr>
        <w:t>
      21. Общественные стационарные туалеты содержатся в надлежащем состоянии в соответствии с санитарно-эпидемиологическими требованиями.</w:t>
      </w:r>
    </w:p>
    <w:bookmarkEnd w:id="79"/>
    <w:bookmarkStart w:name="z82" w:id="80"/>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0"/>
    <w:bookmarkStart w:name="z83" w:id="81"/>
    <w:p>
      <w:pPr>
        <w:spacing w:after="0"/>
        <w:ind w:left="0"/>
        <w:jc w:val="both"/>
      </w:pPr>
      <w:r>
        <w:rPr>
          <w:rFonts w:ascii="Times New Roman"/>
          <w:b w:val="false"/>
          <w:i w:val="false"/>
          <w:color w:val="000000"/>
          <w:sz w:val="28"/>
        </w:rPr>
        <w:t>
      Под санитарным содержанием, с учетом прилегающей территории, понимается ежедневная комплексная (поддерживающая и генеральная уборка) уборка с интервалом 2 часа в соответствии с технической картой по ежедневной уборке общественных стационарных туалетов.</w:t>
      </w:r>
    </w:p>
    <w:bookmarkEnd w:id="81"/>
    <w:bookmarkStart w:name="z84" w:id="82"/>
    <w:p>
      <w:pPr>
        <w:spacing w:after="0"/>
        <w:ind w:left="0"/>
        <w:jc w:val="both"/>
      </w:pPr>
      <w:r>
        <w:rPr>
          <w:rFonts w:ascii="Times New Roman"/>
          <w:b w:val="false"/>
          <w:i w:val="false"/>
          <w:color w:val="000000"/>
          <w:sz w:val="28"/>
        </w:rPr>
        <w:t>
      Под обеспечением технически исправного состояния понимается проведение ремонтных работ или замены неисправных деталей общественных стационарных туалетов.</w:t>
      </w:r>
    </w:p>
    <w:bookmarkEnd w:id="82"/>
    <w:bookmarkStart w:name="z85" w:id="83"/>
    <w:p>
      <w:pPr>
        <w:spacing w:after="0"/>
        <w:ind w:left="0"/>
        <w:jc w:val="both"/>
      </w:pPr>
      <w:r>
        <w:rPr>
          <w:rFonts w:ascii="Times New Roman"/>
          <w:b w:val="false"/>
          <w:i w:val="false"/>
          <w:color w:val="000000"/>
          <w:sz w:val="28"/>
        </w:rPr>
        <w:t>
      Устанавливаются следующие условия работы общественных стационарных туалетов:</w:t>
      </w:r>
    </w:p>
    <w:bookmarkEnd w:id="83"/>
    <w:bookmarkStart w:name="z86" w:id="84"/>
    <w:p>
      <w:pPr>
        <w:spacing w:after="0"/>
        <w:ind w:left="0"/>
        <w:jc w:val="both"/>
      </w:pPr>
      <w:r>
        <w:rPr>
          <w:rFonts w:ascii="Times New Roman"/>
          <w:b w:val="false"/>
          <w:i w:val="false"/>
          <w:color w:val="000000"/>
          <w:sz w:val="28"/>
        </w:rPr>
        <w:t>
      1) режим работы в весенне-летний период с 08.00 до 23.00 часов, в осенне-зимний период с 09.00 до 22.00 часов;</w:t>
      </w:r>
    </w:p>
    <w:bookmarkEnd w:id="84"/>
    <w:bookmarkStart w:name="z87" w:id="85"/>
    <w:p>
      <w:pPr>
        <w:spacing w:after="0"/>
        <w:ind w:left="0"/>
        <w:jc w:val="both"/>
      </w:pPr>
      <w:r>
        <w:rPr>
          <w:rFonts w:ascii="Times New Roman"/>
          <w:b w:val="false"/>
          <w:i w:val="false"/>
          <w:color w:val="000000"/>
          <w:sz w:val="28"/>
        </w:rPr>
        <w:t xml:space="preserve">
      2) режим работы в период общегородских мероприятий, связанных с государственными и городскими праздниками, согласно соответствующему плану. </w:t>
      </w:r>
    </w:p>
    <w:bookmarkEnd w:id="85"/>
    <w:bookmarkStart w:name="z88" w:id="86"/>
    <w:p>
      <w:pPr>
        <w:spacing w:after="0"/>
        <w:ind w:left="0"/>
        <w:jc w:val="both"/>
      </w:pPr>
      <w:r>
        <w:rPr>
          <w:rFonts w:ascii="Times New Roman"/>
          <w:b w:val="false"/>
          <w:i w:val="false"/>
          <w:color w:val="000000"/>
          <w:sz w:val="28"/>
        </w:rPr>
        <w:t>
      Для проведения мониторинга качества оказываемых услуг и улучшения качества услуги по общественным стационарным туалетам, внутри общественных стационарных туалетов размещается штриховой код (QR-код), посредством которого посетители могут поставить соответствующую оценку.</w:t>
      </w:r>
    </w:p>
    <w:bookmarkEnd w:id="86"/>
    <w:bookmarkStart w:name="z89" w:id="87"/>
    <w:p>
      <w:pPr>
        <w:spacing w:after="0"/>
        <w:ind w:left="0"/>
        <w:jc w:val="both"/>
      </w:pPr>
      <w:r>
        <w:rPr>
          <w:rFonts w:ascii="Times New Roman"/>
          <w:b w:val="false"/>
          <w:i w:val="false"/>
          <w:color w:val="000000"/>
          <w:sz w:val="28"/>
        </w:rPr>
        <w:t>
      Штриховой код (QR-код) подлежит интеграции к электронной платформе для проведения оценки по 5 бальной системе с указанием месторасположения общественных стационарных туалетов.</w:t>
      </w:r>
    </w:p>
    <w:bookmarkEnd w:id="87"/>
    <w:bookmarkStart w:name="z90" w:id="88"/>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bookmarkEnd w:id="88"/>
    <w:bookmarkStart w:name="z91" w:id="89"/>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9"/>
    <w:bookmarkStart w:name="z92" w:id="90"/>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90"/>
    <w:bookmarkStart w:name="z93" w:id="91"/>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91"/>
    <w:bookmarkStart w:name="z94" w:id="92"/>
    <w:p>
      <w:pPr>
        <w:spacing w:after="0"/>
        <w:ind w:left="0"/>
        <w:jc w:val="left"/>
      </w:pPr>
      <w:r>
        <w:rPr>
          <w:rFonts w:ascii="Times New Roman"/>
          <w:b/>
          <w:i w:val="false"/>
          <w:color w:val="000000"/>
        </w:rPr>
        <w:t xml:space="preserve"> Глава 3. Содержание по благоустройству территории города Алматы</w:t>
      </w:r>
    </w:p>
    <w:bookmarkEnd w:id="92"/>
    <w:bookmarkStart w:name="z95" w:id="93"/>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93"/>
    <w:bookmarkStart w:name="z96" w:id="94"/>
    <w:p>
      <w:pPr>
        <w:spacing w:after="0"/>
        <w:ind w:left="0"/>
        <w:jc w:val="both"/>
      </w:pPr>
      <w:r>
        <w:rPr>
          <w:rFonts w:ascii="Times New Roman"/>
          <w:b w:val="false"/>
          <w:i w:val="false"/>
          <w:color w:val="000000"/>
          <w:sz w:val="28"/>
        </w:rPr>
        <w:t>
      26. Содержание территорий включает в себя:</w:t>
      </w:r>
    </w:p>
    <w:bookmarkEnd w:id="94"/>
    <w:bookmarkStart w:name="z97" w:id="95"/>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5"/>
    <w:bookmarkStart w:name="z98" w:id="96"/>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6"/>
    <w:bookmarkStart w:name="z99" w:id="97"/>
    <w:p>
      <w:pPr>
        <w:spacing w:after="0"/>
        <w:ind w:left="0"/>
        <w:jc w:val="both"/>
      </w:pPr>
      <w:r>
        <w:rPr>
          <w:rFonts w:ascii="Times New Roman"/>
          <w:b w:val="false"/>
          <w:i w:val="false"/>
          <w:color w:val="000000"/>
          <w:sz w:val="28"/>
        </w:rPr>
        <w:t>
      3) сгребание и подметание снега;</w:t>
      </w:r>
    </w:p>
    <w:bookmarkEnd w:id="97"/>
    <w:bookmarkStart w:name="z100" w:id="98"/>
    <w:p>
      <w:pPr>
        <w:spacing w:after="0"/>
        <w:ind w:left="0"/>
        <w:jc w:val="both"/>
      </w:pPr>
      <w:r>
        <w:rPr>
          <w:rFonts w:ascii="Times New Roman"/>
          <w:b w:val="false"/>
          <w:i w:val="false"/>
          <w:color w:val="000000"/>
          <w:sz w:val="28"/>
        </w:rPr>
        <w:t>
      4) вывоз снега и льда (снежно-ледяных образований);</w:t>
      </w:r>
    </w:p>
    <w:bookmarkEnd w:id="98"/>
    <w:bookmarkStart w:name="z101" w:id="99"/>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9"/>
    <w:bookmarkStart w:name="z102" w:id="100"/>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100"/>
    <w:bookmarkStart w:name="z103" w:id="101"/>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101"/>
    <w:bookmarkStart w:name="z104" w:id="102"/>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общественных стационарных туалетов и их функционирование по назначению;</w:t>
      </w:r>
    </w:p>
    <w:bookmarkEnd w:id="102"/>
    <w:bookmarkStart w:name="z105" w:id="103"/>
    <w:p>
      <w:pPr>
        <w:spacing w:after="0"/>
        <w:ind w:left="0"/>
        <w:jc w:val="both"/>
      </w:pPr>
      <w:r>
        <w:rPr>
          <w:rFonts w:ascii="Times New Roman"/>
          <w:b w:val="false"/>
          <w:i w:val="false"/>
          <w:color w:val="000000"/>
          <w:sz w:val="28"/>
        </w:rPr>
        <w:t>
      9) отвод дождевых и талых вод;</w:t>
      </w:r>
    </w:p>
    <w:bookmarkEnd w:id="103"/>
    <w:bookmarkStart w:name="z106" w:id="104"/>
    <w:p>
      <w:pPr>
        <w:spacing w:after="0"/>
        <w:ind w:left="0"/>
        <w:jc w:val="both"/>
      </w:pPr>
      <w:r>
        <w:rPr>
          <w:rFonts w:ascii="Times New Roman"/>
          <w:b w:val="false"/>
          <w:i w:val="false"/>
          <w:color w:val="000000"/>
          <w:sz w:val="28"/>
        </w:rPr>
        <w:t>
      10) сбор и вывоз мусора, отходов и ТБО;</w:t>
      </w:r>
    </w:p>
    <w:bookmarkEnd w:id="104"/>
    <w:bookmarkStart w:name="z107" w:id="105"/>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5"/>
    <w:bookmarkStart w:name="z108" w:id="106"/>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6"/>
    <w:bookmarkStart w:name="z109" w:id="107"/>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7"/>
    <w:bookmarkStart w:name="z110" w:id="108"/>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8"/>
    <w:bookmarkStart w:name="z111" w:id="109"/>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9"/>
    <w:bookmarkStart w:name="z112" w:id="110"/>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10"/>
    <w:bookmarkStart w:name="z113" w:id="111"/>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11"/>
    <w:bookmarkStart w:name="z114" w:id="112"/>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12"/>
    <w:bookmarkStart w:name="z115" w:id="113"/>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w:t>
      </w:r>
    </w:p>
    <w:bookmarkEnd w:id="113"/>
    <w:bookmarkStart w:name="z116" w:id="114"/>
    <w:p>
      <w:pPr>
        <w:spacing w:after="0"/>
        <w:ind w:left="0"/>
        <w:jc w:val="both"/>
      </w:pPr>
      <w:r>
        <w:rPr>
          <w:rFonts w:ascii="Times New Roman"/>
          <w:b w:val="false"/>
          <w:i w:val="false"/>
          <w:color w:val="000000"/>
          <w:sz w:val="28"/>
        </w:rPr>
        <w:t xml:space="preserve">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w:t>
      </w:r>
      <w:r>
        <w:rPr>
          <w:rFonts w:ascii="Times New Roman"/>
          <w:b w:val="false"/>
          <w:i w:val="false"/>
          <w:color w:val="000000"/>
          <w:sz w:val="28"/>
        </w:rPr>
        <w:t>33003</w:t>
      </w:r>
      <w:r>
        <w:rPr>
          <w:rFonts w:ascii="Times New Roman"/>
          <w:b w:val="false"/>
          <w:i w:val="false"/>
          <w:color w:val="000000"/>
          <w:sz w:val="28"/>
        </w:rPr>
        <w:t>).</w:t>
      </w:r>
    </w:p>
    <w:bookmarkEnd w:id="114"/>
    <w:bookmarkStart w:name="z117" w:id="115"/>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15"/>
    <w:bookmarkStart w:name="z118" w:id="116"/>
    <w:p>
      <w:pPr>
        <w:spacing w:after="0"/>
        <w:ind w:left="0"/>
        <w:jc w:val="both"/>
      </w:pPr>
      <w:r>
        <w:rPr>
          <w:rFonts w:ascii="Times New Roman"/>
          <w:b w:val="false"/>
          <w:i w:val="false"/>
          <w:color w:val="000000"/>
          <w:sz w:val="28"/>
        </w:rPr>
        <w:t>
      1) ремонт дорог, тротуаров, искусственных сооружений;</w:t>
      </w:r>
    </w:p>
    <w:bookmarkEnd w:id="116"/>
    <w:bookmarkStart w:name="z119" w:id="117"/>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7"/>
    <w:bookmarkStart w:name="z120" w:id="118"/>
    <w:p>
      <w:pPr>
        <w:spacing w:after="0"/>
        <w:ind w:left="0"/>
        <w:jc w:val="both"/>
      </w:pPr>
      <w:r>
        <w:rPr>
          <w:rFonts w:ascii="Times New Roman"/>
          <w:b w:val="false"/>
          <w:i w:val="false"/>
          <w:color w:val="000000"/>
          <w:sz w:val="28"/>
        </w:rPr>
        <w:t>
      3) мойку и полив дорожных покрытий;</w:t>
      </w:r>
    </w:p>
    <w:bookmarkEnd w:id="118"/>
    <w:bookmarkStart w:name="z121" w:id="119"/>
    <w:p>
      <w:pPr>
        <w:spacing w:after="0"/>
        <w:ind w:left="0"/>
        <w:jc w:val="both"/>
      </w:pPr>
      <w:r>
        <w:rPr>
          <w:rFonts w:ascii="Times New Roman"/>
          <w:b w:val="false"/>
          <w:i w:val="false"/>
          <w:color w:val="000000"/>
          <w:sz w:val="28"/>
        </w:rPr>
        <w:t>
      4) уход за газонами и зелеными насаждениями;</w:t>
      </w:r>
    </w:p>
    <w:bookmarkEnd w:id="119"/>
    <w:bookmarkStart w:name="z122" w:id="120"/>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20"/>
    <w:bookmarkStart w:name="z123" w:id="121"/>
    <w:p>
      <w:pPr>
        <w:spacing w:after="0"/>
        <w:ind w:left="0"/>
        <w:jc w:val="both"/>
      </w:pPr>
      <w:r>
        <w:rPr>
          <w:rFonts w:ascii="Times New Roman"/>
          <w:b w:val="false"/>
          <w:i w:val="false"/>
          <w:color w:val="000000"/>
          <w:sz w:val="28"/>
        </w:rPr>
        <w:t>
      6) ремонт и окраску малых архитектурных форм;</w:t>
      </w:r>
    </w:p>
    <w:bookmarkEnd w:id="121"/>
    <w:bookmarkStart w:name="z124" w:id="122"/>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22"/>
    <w:bookmarkStart w:name="z125" w:id="123"/>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23"/>
    <w:bookmarkStart w:name="z126" w:id="124"/>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24"/>
    <w:bookmarkStart w:name="z127" w:id="125"/>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25"/>
    <w:bookmarkStart w:name="z128" w:id="126"/>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6"/>
    <w:bookmarkStart w:name="z129" w:id="127"/>
    <w:p>
      <w:pPr>
        <w:spacing w:after="0"/>
        <w:ind w:left="0"/>
        <w:jc w:val="both"/>
      </w:pPr>
      <w:r>
        <w:rPr>
          <w:rFonts w:ascii="Times New Roman"/>
          <w:b w:val="false"/>
          <w:i w:val="false"/>
          <w:color w:val="000000"/>
          <w:sz w:val="28"/>
        </w:rPr>
        <w:t>
      31. Собственники индивидуальных жилых домов:</w:t>
      </w:r>
    </w:p>
    <w:bookmarkEnd w:id="127"/>
    <w:bookmarkStart w:name="z130" w:id="128"/>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8"/>
    <w:bookmarkStart w:name="z131" w:id="129"/>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9"/>
    <w:bookmarkStart w:name="z132" w:id="130"/>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30"/>
    <w:bookmarkStart w:name="z133" w:id="131"/>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31"/>
    <w:bookmarkStart w:name="z134" w:id="132"/>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32"/>
    <w:bookmarkStart w:name="z135" w:id="133"/>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33"/>
    <w:bookmarkStart w:name="z136" w:id="134"/>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34"/>
    <w:bookmarkStart w:name="z137" w:id="135"/>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35"/>
    <w:bookmarkStart w:name="z138" w:id="136"/>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города Алматы (эксплуатируемые, строящиеся, реконструируемые или капитально ремонтируемые):</w:t>
      </w:r>
    </w:p>
    <w:bookmarkEnd w:id="136"/>
    <w:bookmarkStart w:name="z139" w:id="137"/>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7"/>
    <w:bookmarkStart w:name="z140" w:id="138"/>
    <w:p>
      <w:pPr>
        <w:spacing w:after="0"/>
        <w:ind w:left="0"/>
        <w:jc w:val="both"/>
      </w:pPr>
      <w:r>
        <w:rPr>
          <w:rFonts w:ascii="Times New Roman"/>
          <w:b w:val="false"/>
          <w:i w:val="false"/>
          <w:color w:val="000000"/>
          <w:sz w:val="28"/>
        </w:rPr>
        <w:t>
      2) многоквартирные жилые дома и жилые здания;</w:t>
      </w:r>
    </w:p>
    <w:bookmarkEnd w:id="138"/>
    <w:bookmarkStart w:name="z141" w:id="139"/>
    <w:p>
      <w:pPr>
        <w:spacing w:after="0"/>
        <w:ind w:left="0"/>
        <w:jc w:val="both"/>
      </w:pPr>
      <w:r>
        <w:rPr>
          <w:rFonts w:ascii="Times New Roman"/>
          <w:b w:val="false"/>
          <w:i w:val="false"/>
          <w:color w:val="000000"/>
          <w:sz w:val="28"/>
        </w:rPr>
        <w:t>
      3) здания и сооружения производственного назначения;</w:t>
      </w:r>
    </w:p>
    <w:bookmarkEnd w:id="139"/>
    <w:bookmarkStart w:name="z142" w:id="140"/>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40"/>
    <w:bookmarkStart w:name="z143" w:id="141"/>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41"/>
    <w:bookmarkStart w:name="z144" w:id="142"/>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42"/>
    <w:bookmarkStart w:name="z145" w:id="143"/>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43"/>
    <w:bookmarkStart w:name="z146" w:id="144"/>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44"/>
    <w:bookmarkStart w:name="z147" w:id="145"/>
    <w:p>
      <w:pPr>
        <w:spacing w:after="0"/>
        <w:ind w:left="0"/>
        <w:jc w:val="both"/>
      </w:pPr>
      <w:r>
        <w:rPr>
          <w:rFonts w:ascii="Times New Roman"/>
          <w:b w:val="false"/>
          <w:i w:val="false"/>
          <w:color w:val="000000"/>
          <w:sz w:val="28"/>
        </w:rPr>
        <w:t>
      3) цоколь и отмостка;</w:t>
      </w:r>
    </w:p>
    <w:bookmarkEnd w:id="145"/>
    <w:bookmarkStart w:name="z148" w:id="146"/>
    <w:p>
      <w:pPr>
        <w:spacing w:after="0"/>
        <w:ind w:left="0"/>
        <w:jc w:val="both"/>
      </w:pPr>
      <w:r>
        <w:rPr>
          <w:rFonts w:ascii="Times New Roman"/>
          <w:b w:val="false"/>
          <w:i w:val="false"/>
          <w:color w:val="000000"/>
          <w:sz w:val="28"/>
        </w:rPr>
        <w:t>
      4) плоскости стен;</w:t>
      </w:r>
    </w:p>
    <w:bookmarkEnd w:id="146"/>
    <w:bookmarkStart w:name="z149" w:id="147"/>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7"/>
    <w:bookmarkStart w:name="z150" w:id="148"/>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8"/>
    <w:bookmarkStart w:name="z151" w:id="149"/>
    <w:p>
      <w:pPr>
        <w:spacing w:after="0"/>
        <w:ind w:left="0"/>
        <w:jc w:val="both"/>
      </w:pPr>
      <w:r>
        <w:rPr>
          <w:rFonts w:ascii="Times New Roman"/>
          <w:b w:val="false"/>
          <w:i w:val="false"/>
          <w:color w:val="000000"/>
          <w:sz w:val="28"/>
        </w:rPr>
        <w:t>
      7) архитектурные детали и облицовка;</w:t>
      </w:r>
    </w:p>
    <w:bookmarkEnd w:id="149"/>
    <w:bookmarkStart w:name="z152" w:id="150"/>
    <w:p>
      <w:pPr>
        <w:spacing w:after="0"/>
        <w:ind w:left="0"/>
        <w:jc w:val="both"/>
      </w:pPr>
      <w:r>
        <w:rPr>
          <w:rFonts w:ascii="Times New Roman"/>
          <w:b w:val="false"/>
          <w:i w:val="false"/>
          <w:color w:val="000000"/>
          <w:sz w:val="28"/>
        </w:rPr>
        <w:t>
      8) водосточные трубы, воронки;</w:t>
      </w:r>
    </w:p>
    <w:bookmarkEnd w:id="150"/>
    <w:bookmarkStart w:name="z153" w:id="151"/>
    <w:p>
      <w:pPr>
        <w:spacing w:after="0"/>
        <w:ind w:left="0"/>
        <w:jc w:val="both"/>
      </w:pPr>
      <w:r>
        <w:rPr>
          <w:rFonts w:ascii="Times New Roman"/>
          <w:b w:val="false"/>
          <w:i w:val="false"/>
          <w:color w:val="000000"/>
          <w:sz w:val="28"/>
        </w:rPr>
        <w:t>
      9) ограждения балконов, лоджий;</w:t>
      </w:r>
    </w:p>
    <w:bookmarkEnd w:id="151"/>
    <w:bookmarkStart w:name="z154" w:id="152"/>
    <w:p>
      <w:pPr>
        <w:spacing w:after="0"/>
        <w:ind w:left="0"/>
        <w:jc w:val="both"/>
      </w:pPr>
      <w:r>
        <w:rPr>
          <w:rFonts w:ascii="Times New Roman"/>
          <w:b w:val="false"/>
          <w:i w:val="false"/>
          <w:color w:val="000000"/>
          <w:sz w:val="28"/>
        </w:rPr>
        <w:t>
      10) парапетные и оконные ограждения, решетки;</w:t>
      </w:r>
    </w:p>
    <w:bookmarkEnd w:id="152"/>
    <w:bookmarkStart w:name="z155" w:id="153"/>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53"/>
    <w:bookmarkStart w:name="z156" w:id="154"/>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54"/>
    <w:bookmarkStart w:name="z157" w:id="155"/>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55"/>
    <w:bookmarkStart w:name="z158" w:id="156"/>
    <w:p>
      <w:pPr>
        <w:spacing w:after="0"/>
        <w:ind w:left="0"/>
        <w:jc w:val="both"/>
      </w:pPr>
      <w:r>
        <w:rPr>
          <w:rFonts w:ascii="Times New Roman"/>
          <w:b w:val="false"/>
          <w:i w:val="false"/>
          <w:color w:val="000000"/>
          <w:sz w:val="28"/>
        </w:rPr>
        <w:t>
      14) стекла, рамы, балконные двери;</w:t>
      </w:r>
    </w:p>
    <w:bookmarkEnd w:id="156"/>
    <w:bookmarkStart w:name="z159" w:id="157"/>
    <w:p>
      <w:pPr>
        <w:spacing w:after="0"/>
        <w:ind w:left="0"/>
        <w:jc w:val="both"/>
      </w:pPr>
      <w:r>
        <w:rPr>
          <w:rFonts w:ascii="Times New Roman"/>
          <w:b w:val="false"/>
          <w:i w:val="false"/>
          <w:color w:val="000000"/>
          <w:sz w:val="28"/>
        </w:rPr>
        <w:t>
      15) стационарные ограждения, прилегающие к зданиям.</w:t>
      </w:r>
    </w:p>
    <w:bookmarkEnd w:id="157"/>
    <w:bookmarkStart w:name="z160" w:id="158"/>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w:t>
      </w:r>
      <w:r>
        <w:rPr>
          <w:rFonts w:ascii="Times New Roman"/>
          <w:b w:val="false"/>
          <w:i w:val="false"/>
          <w:color w:val="000000"/>
          <w:sz w:val="28"/>
        </w:rPr>
        <w:t>32783</w:t>
      </w:r>
      <w:r>
        <w:rPr>
          <w:rFonts w:ascii="Times New Roman"/>
          <w:b w:val="false"/>
          <w:i w:val="false"/>
          <w:color w:val="000000"/>
          <w:sz w:val="28"/>
        </w:rPr>
        <w:t>) и государственными нормативами в области архитектуры, градостроительства и строительства.</w:t>
      </w:r>
    </w:p>
    <w:bookmarkEnd w:id="158"/>
    <w:bookmarkStart w:name="z161" w:id="159"/>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9"/>
    <w:bookmarkStart w:name="z162" w:id="160"/>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60"/>
    <w:bookmarkStart w:name="z163" w:id="161"/>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61"/>
    <w:bookmarkStart w:name="z164" w:id="162"/>
    <w:p>
      <w:pPr>
        <w:spacing w:after="0"/>
        <w:ind w:left="0"/>
        <w:jc w:val="both"/>
      </w:pPr>
      <w:r>
        <w:rPr>
          <w:rFonts w:ascii="Times New Roman"/>
          <w:b w:val="false"/>
          <w:i w:val="false"/>
          <w:color w:val="000000"/>
          <w:sz w:val="28"/>
        </w:rPr>
        <w:t>
      40. На территории города Алматы не допускается:</w:t>
      </w:r>
    </w:p>
    <w:bookmarkEnd w:id="162"/>
    <w:bookmarkStart w:name="z165" w:id="163"/>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63"/>
    <w:bookmarkStart w:name="z166" w:id="164"/>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64"/>
    <w:bookmarkStart w:name="z167" w:id="165"/>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65"/>
    <w:bookmarkStart w:name="z168" w:id="166"/>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6"/>
    <w:bookmarkStart w:name="z169" w:id="167"/>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7"/>
    <w:bookmarkStart w:name="z170" w:id="168"/>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8"/>
    <w:bookmarkStart w:name="z171" w:id="169"/>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9"/>
    <w:bookmarkStart w:name="z172" w:id="170"/>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70"/>
    <w:bookmarkStart w:name="z173" w:id="171"/>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71"/>
    <w:bookmarkStart w:name="z174" w:id="172"/>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72"/>
    <w:bookmarkStart w:name="z175" w:id="173"/>
    <w:p>
      <w:pPr>
        <w:spacing w:after="0"/>
        <w:ind w:left="0"/>
        <w:jc w:val="both"/>
      </w:pPr>
      <w:r>
        <w:rPr>
          <w:rFonts w:ascii="Times New Roman"/>
          <w:b w:val="false"/>
          <w:i w:val="false"/>
          <w:color w:val="000000"/>
          <w:sz w:val="28"/>
        </w:rPr>
        <w:t>
      44. Для безопасности жителей города Алматы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73"/>
    <w:bookmarkStart w:name="z176" w:id="174"/>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74"/>
    <w:bookmarkStart w:name="z177" w:id="175"/>
    <w:p>
      <w:pPr>
        <w:spacing w:after="0"/>
        <w:ind w:left="0"/>
        <w:jc w:val="both"/>
      </w:pPr>
      <w:r>
        <w:rPr>
          <w:rFonts w:ascii="Times New Roman"/>
          <w:b w:val="false"/>
          <w:i w:val="false"/>
          <w:color w:val="000000"/>
          <w:sz w:val="28"/>
        </w:rPr>
        <w:t>
      45.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5"/>
    <w:bookmarkStart w:name="z178" w:id="176"/>
    <w:p>
      <w:pPr>
        <w:spacing w:after="0"/>
        <w:ind w:left="0"/>
        <w:jc w:val="both"/>
      </w:pPr>
      <w:r>
        <w:rPr>
          <w:rFonts w:ascii="Times New Roman"/>
          <w:b w:val="false"/>
          <w:i w:val="false"/>
          <w:color w:val="000000"/>
          <w:sz w:val="28"/>
        </w:rPr>
        <w:t>
      46. Наружное освещение подразделяется на уличное, придомовое.</w:t>
      </w:r>
    </w:p>
    <w:bookmarkEnd w:id="176"/>
    <w:bookmarkStart w:name="z179" w:id="177"/>
    <w:p>
      <w:pPr>
        <w:spacing w:after="0"/>
        <w:ind w:left="0"/>
        <w:jc w:val="both"/>
      </w:pPr>
      <w:r>
        <w:rPr>
          <w:rFonts w:ascii="Times New Roman"/>
          <w:b w:val="false"/>
          <w:i w:val="false"/>
          <w:color w:val="000000"/>
          <w:sz w:val="28"/>
        </w:rPr>
        <w:t>
      47.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7"/>
    <w:bookmarkStart w:name="z180" w:id="178"/>
    <w:p>
      <w:pPr>
        <w:spacing w:after="0"/>
        <w:ind w:left="0"/>
        <w:jc w:val="both"/>
      </w:pPr>
      <w:r>
        <w:rPr>
          <w:rFonts w:ascii="Times New Roman"/>
          <w:b w:val="false"/>
          <w:i w:val="false"/>
          <w:color w:val="000000"/>
          <w:sz w:val="28"/>
        </w:rPr>
        <w:t>
      48.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8"/>
    <w:bookmarkStart w:name="z181" w:id="179"/>
    <w:p>
      <w:pPr>
        <w:spacing w:after="0"/>
        <w:ind w:left="0"/>
        <w:jc w:val="both"/>
      </w:pPr>
      <w:r>
        <w:rPr>
          <w:rFonts w:ascii="Times New Roman"/>
          <w:b w:val="false"/>
          <w:i w:val="false"/>
          <w:color w:val="000000"/>
          <w:sz w:val="28"/>
        </w:rPr>
        <w:t>
      49.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9"/>
    <w:bookmarkStart w:name="z182" w:id="180"/>
    <w:p>
      <w:pPr>
        <w:spacing w:after="0"/>
        <w:ind w:left="0"/>
        <w:jc w:val="both"/>
      </w:pPr>
      <w:r>
        <w:rPr>
          <w:rFonts w:ascii="Times New Roman"/>
          <w:b w:val="false"/>
          <w:i w:val="false"/>
          <w:color w:val="000000"/>
          <w:sz w:val="28"/>
        </w:rPr>
        <w:t>
      50.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80"/>
    <w:bookmarkStart w:name="z183" w:id="181"/>
    <w:p>
      <w:pPr>
        <w:spacing w:after="0"/>
        <w:ind w:left="0"/>
        <w:jc w:val="both"/>
      </w:pPr>
      <w:r>
        <w:rPr>
          <w:rFonts w:ascii="Times New Roman"/>
          <w:b w:val="false"/>
          <w:i w:val="false"/>
          <w:color w:val="000000"/>
          <w:sz w:val="28"/>
        </w:rPr>
        <w:t>
      51.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81"/>
    <w:bookmarkStart w:name="z184" w:id="182"/>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82"/>
    <w:bookmarkStart w:name="z185" w:id="183"/>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города Алматы;</w:t>
      </w:r>
    </w:p>
    <w:bookmarkEnd w:id="183"/>
    <w:bookmarkStart w:name="z186" w:id="184"/>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84"/>
    <w:bookmarkStart w:name="z187" w:id="185"/>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5"/>
    <w:bookmarkStart w:name="z188" w:id="186"/>
    <w:p>
      <w:pPr>
        <w:spacing w:after="0"/>
        <w:ind w:left="0"/>
        <w:jc w:val="both"/>
      </w:pPr>
      <w:r>
        <w:rPr>
          <w:rFonts w:ascii="Times New Roman"/>
          <w:b w:val="false"/>
          <w:i w:val="false"/>
          <w:color w:val="000000"/>
          <w:sz w:val="28"/>
        </w:rPr>
        <w:t>
      52.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6"/>
    <w:bookmarkStart w:name="z189" w:id="187"/>
    <w:p>
      <w:pPr>
        <w:spacing w:after="0"/>
        <w:ind w:left="0"/>
        <w:jc w:val="both"/>
      </w:pPr>
      <w:r>
        <w:rPr>
          <w:rFonts w:ascii="Times New Roman"/>
          <w:b w:val="false"/>
          <w:i w:val="false"/>
          <w:color w:val="000000"/>
          <w:sz w:val="28"/>
        </w:rPr>
        <w:t>
      53.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7"/>
    <w:bookmarkStart w:name="z190" w:id="188"/>
    <w:p>
      <w:pPr>
        <w:spacing w:after="0"/>
        <w:ind w:left="0"/>
        <w:jc w:val="both"/>
      </w:pPr>
      <w:r>
        <w:rPr>
          <w:rFonts w:ascii="Times New Roman"/>
          <w:b w:val="false"/>
          <w:i w:val="false"/>
          <w:color w:val="000000"/>
          <w:sz w:val="28"/>
        </w:rPr>
        <w:t>
      54.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8"/>
    <w:bookmarkStart w:name="z191" w:id="189"/>
    <w:p>
      <w:pPr>
        <w:spacing w:after="0"/>
        <w:ind w:left="0"/>
        <w:jc w:val="both"/>
      </w:pPr>
      <w:r>
        <w:rPr>
          <w:rFonts w:ascii="Times New Roman"/>
          <w:b w:val="false"/>
          <w:i w:val="false"/>
          <w:color w:val="000000"/>
          <w:sz w:val="28"/>
        </w:rPr>
        <w:t>
      55.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9"/>
    <w:bookmarkStart w:name="z192" w:id="190"/>
    <w:p>
      <w:pPr>
        <w:spacing w:after="0"/>
        <w:ind w:left="0"/>
        <w:jc w:val="both"/>
      </w:pPr>
      <w:r>
        <w:rPr>
          <w:rFonts w:ascii="Times New Roman"/>
          <w:b w:val="false"/>
          <w:i w:val="false"/>
          <w:color w:val="000000"/>
          <w:sz w:val="28"/>
        </w:rPr>
        <w:t>
      56.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с момента обнаружения (демонтажа).</w:t>
      </w:r>
    </w:p>
    <w:bookmarkEnd w:id="190"/>
    <w:bookmarkStart w:name="z193" w:id="191"/>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91"/>
    <w:bookmarkStart w:name="z194" w:id="192"/>
    <w:p>
      <w:pPr>
        <w:spacing w:after="0"/>
        <w:ind w:left="0"/>
        <w:jc w:val="both"/>
      </w:pPr>
      <w:r>
        <w:rPr>
          <w:rFonts w:ascii="Times New Roman"/>
          <w:b w:val="false"/>
          <w:i w:val="false"/>
          <w:color w:val="000000"/>
          <w:sz w:val="28"/>
        </w:rPr>
        <w:t>
      57.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92"/>
    <w:bookmarkStart w:name="z195" w:id="193"/>
    <w:p>
      <w:pPr>
        <w:spacing w:after="0"/>
        <w:ind w:left="0"/>
        <w:jc w:val="both"/>
      </w:pPr>
      <w:r>
        <w:rPr>
          <w:rFonts w:ascii="Times New Roman"/>
          <w:b w:val="false"/>
          <w:i w:val="false"/>
          <w:color w:val="000000"/>
          <w:sz w:val="28"/>
        </w:rPr>
        <w:t>
      1) производить земляные работы;</w:t>
      </w:r>
    </w:p>
    <w:bookmarkEnd w:id="193"/>
    <w:bookmarkStart w:name="z196" w:id="194"/>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94"/>
    <w:bookmarkStart w:name="z197" w:id="195"/>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5"/>
    <w:bookmarkStart w:name="z198" w:id="196"/>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6"/>
    <w:bookmarkStart w:name="z199" w:id="197"/>
    <w:p>
      <w:pPr>
        <w:spacing w:after="0"/>
        <w:ind w:left="0"/>
        <w:jc w:val="both"/>
      </w:pPr>
      <w:r>
        <w:rPr>
          <w:rFonts w:ascii="Times New Roman"/>
          <w:b w:val="false"/>
          <w:i w:val="false"/>
          <w:color w:val="000000"/>
          <w:sz w:val="28"/>
        </w:rPr>
        <w:t>
      58.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7"/>
    <w:bookmarkStart w:name="z200" w:id="198"/>
    <w:p>
      <w:pPr>
        <w:spacing w:after="0"/>
        <w:ind w:left="0"/>
        <w:jc w:val="both"/>
      </w:pPr>
      <w:r>
        <w:rPr>
          <w:rFonts w:ascii="Times New Roman"/>
          <w:b w:val="false"/>
          <w:i w:val="false"/>
          <w:color w:val="000000"/>
          <w:sz w:val="28"/>
        </w:rPr>
        <w:t>
      59. Эксплуатация ведомственных сетей ливневой канализации производится за счет средств соответствующих организаций.</w:t>
      </w:r>
    </w:p>
    <w:bookmarkEnd w:id="198"/>
    <w:bookmarkStart w:name="z201" w:id="199"/>
    <w:p>
      <w:pPr>
        <w:spacing w:after="0"/>
        <w:ind w:left="0"/>
        <w:jc w:val="both"/>
      </w:pPr>
      <w:r>
        <w:rPr>
          <w:rFonts w:ascii="Times New Roman"/>
          <w:b w:val="false"/>
          <w:i w:val="false"/>
          <w:color w:val="000000"/>
          <w:sz w:val="28"/>
        </w:rPr>
        <w:t>
      60.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9"/>
    <w:bookmarkStart w:name="z202" w:id="200"/>
    <w:p>
      <w:pPr>
        <w:spacing w:after="0"/>
        <w:ind w:left="0"/>
        <w:jc w:val="both"/>
      </w:pPr>
      <w:r>
        <w:rPr>
          <w:rFonts w:ascii="Times New Roman"/>
          <w:b w:val="false"/>
          <w:i w:val="false"/>
          <w:color w:val="000000"/>
          <w:sz w:val="28"/>
        </w:rPr>
        <w:t>
      61.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200"/>
    <w:bookmarkStart w:name="z203" w:id="201"/>
    <w:p>
      <w:pPr>
        <w:spacing w:after="0"/>
        <w:ind w:left="0"/>
        <w:jc w:val="both"/>
      </w:pPr>
      <w:r>
        <w:rPr>
          <w:rFonts w:ascii="Times New Roman"/>
          <w:b w:val="false"/>
          <w:i w:val="false"/>
          <w:color w:val="000000"/>
          <w:sz w:val="28"/>
        </w:rPr>
        <w:t>
      62.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201"/>
    <w:bookmarkStart w:name="z204" w:id="202"/>
    <w:p>
      <w:pPr>
        <w:spacing w:after="0"/>
        <w:ind w:left="0"/>
        <w:jc w:val="both"/>
      </w:pPr>
      <w:r>
        <w:rPr>
          <w:rFonts w:ascii="Times New Roman"/>
          <w:b w:val="false"/>
          <w:i w:val="false"/>
          <w:color w:val="000000"/>
          <w:sz w:val="28"/>
        </w:rPr>
        <w:t>
      63.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02"/>
    <w:bookmarkStart w:name="z205" w:id="203"/>
    <w:p>
      <w:pPr>
        <w:spacing w:after="0"/>
        <w:ind w:left="0"/>
        <w:jc w:val="both"/>
      </w:pPr>
      <w:r>
        <w:rPr>
          <w:rFonts w:ascii="Times New Roman"/>
          <w:b w:val="false"/>
          <w:i w:val="false"/>
          <w:color w:val="000000"/>
          <w:sz w:val="28"/>
        </w:rPr>
        <w:t>
      64. Ликвидация последствий утечек выполняется силами и за счет владельцев поврежденных инженерных сетей.</w:t>
      </w:r>
    </w:p>
    <w:bookmarkEnd w:id="203"/>
    <w:bookmarkStart w:name="z206" w:id="204"/>
    <w:p>
      <w:pPr>
        <w:spacing w:after="0"/>
        <w:ind w:left="0"/>
        <w:jc w:val="both"/>
      </w:pPr>
      <w:r>
        <w:rPr>
          <w:rFonts w:ascii="Times New Roman"/>
          <w:b w:val="false"/>
          <w:i w:val="false"/>
          <w:color w:val="000000"/>
          <w:sz w:val="28"/>
        </w:rPr>
        <w:t>
      65.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04"/>
    <w:bookmarkStart w:name="z207" w:id="205"/>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05"/>
    <w:bookmarkStart w:name="z208" w:id="206"/>
    <w:p>
      <w:pPr>
        <w:spacing w:after="0"/>
        <w:ind w:left="0"/>
        <w:jc w:val="both"/>
      </w:pPr>
      <w:r>
        <w:rPr>
          <w:rFonts w:ascii="Times New Roman"/>
          <w:b w:val="false"/>
          <w:i w:val="false"/>
          <w:color w:val="000000"/>
          <w:sz w:val="28"/>
        </w:rPr>
        <w:t>
      66.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6"/>
    <w:bookmarkStart w:name="z209" w:id="207"/>
    <w:p>
      <w:pPr>
        <w:spacing w:after="0"/>
        <w:ind w:left="0"/>
        <w:jc w:val="both"/>
      </w:pPr>
      <w:r>
        <w:rPr>
          <w:rFonts w:ascii="Times New Roman"/>
          <w:b w:val="false"/>
          <w:i w:val="false"/>
          <w:color w:val="000000"/>
          <w:sz w:val="28"/>
        </w:rPr>
        <w:t>
      67.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7"/>
    <w:bookmarkStart w:name="z210" w:id="208"/>
    <w:p>
      <w:pPr>
        <w:spacing w:after="0"/>
        <w:ind w:left="0"/>
        <w:jc w:val="both"/>
      </w:pPr>
      <w:r>
        <w:rPr>
          <w:rFonts w:ascii="Times New Roman"/>
          <w:b w:val="false"/>
          <w:i w:val="false"/>
          <w:color w:val="000000"/>
          <w:sz w:val="28"/>
        </w:rPr>
        <w:t>
      68. Для содержания цветочных ваз и урн в надлежащем состоянии обеспечивается:</w:t>
      </w:r>
    </w:p>
    <w:bookmarkEnd w:id="208"/>
    <w:bookmarkStart w:name="z211" w:id="209"/>
    <w:p>
      <w:pPr>
        <w:spacing w:after="0"/>
        <w:ind w:left="0"/>
        <w:jc w:val="both"/>
      </w:pPr>
      <w:r>
        <w:rPr>
          <w:rFonts w:ascii="Times New Roman"/>
          <w:b w:val="false"/>
          <w:i w:val="false"/>
          <w:color w:val="000000"/>
          <w:sz w:val="28"/>
        </w:rPr>
        <w:t>
      1) ремонт поврежденных элементов;</w:t>
      </w:r>
    </w:p>
    <w:bookmarkEnd w:id="209"/>
    <w:bookmarkStart w:name="z212" w:id="210"/>
    <w:p>
      <w:pPr>
        <w:spacing w:after="0"/>
        <w:ind w:left="0"/>
        <w:jc w:val="both"/>
      </w:pPr>
      <w:r>
        <w:rPr>
          <w:rFonts w:ascii="Times New Roman"/>
          <w:b w:val="false"/>
          <w:i w:val="false"/>
          <w:color w:val="000000"/>
          <w:sz w:val="28"/>
        </w:rPr>
        <w:t>
      2) удаление подтеков и грязи;</w:t>
      </w:r>
    </w:p>
    <w:bookmarkEnd w:id="210"/>
    <w:bookmarkStart w:name="z213" w:id="211"/>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11"/>
    <w:bookmarkStart w:name="z214" w:id="212"/>
    <w:p>
      <w:pPr>
        <w:spacing w:after="0"/>
        <w:ind w:left="0"/>
        <w:jc w:val="both"/>
      </w:pPr>
      <w:r>
        <w:rPr>
          <w:rFonts w:ascii="Times New Roman"/>
          <w:b w:val="false"/>
          <w:i w:val="false"/>
          <w:color w:val="000000"/>
          <w:sz w:val="28"/>
        </w:rPr>
        <w:t>
      69.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12"/>
    <w:bookmarkStart w:name="z215" w:id="213"/>
    <w:p>
      <w:pPr>
        <w:spacing w:after="0"/>
        <w:ind w:left="0"/>
        <w:jc w:val="both"/>
      </w:pPr>
      <w:r>
        <w:rPr>
          <w:rFonts w:ascii="Times New Roman"/>
          <w:b w:val="false"/>
          <w:i w:val="false"/>
          <w:color w:val="000000"/>
          <w:sz w:val="28"/>
        </w:rPr>
        <w:t>
      70.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13"/>
    <w:bookmarkStart w:name="z216" w:id="214"/>
    <w:p>
      <w:pPr>
        <w:spacing w:after="0"/>
        <w:ind w:left="0"/>
        <w:jc w:val="both"/>
      </w:pPr>
      <w:r>
        <w:rPr>
          <w:rFonts w:ascii="Times New Roman"/>
          <w:b w:val="false"/>
          <w:i w:val="false"/>
          <w:color w:val="000000"/>
          <w:sz w:val="28"/>
        </w:rPr>
        <w:t>
      71. В период работы фонтанов очистка водной поверхности от мусора производится ежедневно.</w:t>
      </w:r>
    </w:p>
    <w:bookmarkEnd w:id="214"/>
    <w:bookmarkStart w:name="z217" w:id="215"/>
    <w:p>
      <w:pPr>
        <w:spacing w:after="0"/>
        <w:ind w:left="0"/>
        <w:jc w:val="both"/>
      </w:pPr>
      <w:r>
        <w:rPr>
          <w:rFonts w:ascii="Times New Roman"/>
          <w:b w:val="false"/>
          <w:i w:val="false"/>
          <w:color w:val="000000"/>
          <w:sz w:val="28"/>
        </w:rPr>
        <w:t>
      72. Не допускается купание в фонтанах.</w:t>
      </w:r>
    </w:p>
    <w:bookmarkEnd w:id="215"/>
    <w:bookmarkStart w:name="z218" w:id="216"/>
    <w:p>
      <w:pPr>
        <w:spacing w:after="0"/>
        <w:ind w:left="0"/>
        <w:jc w:val="both"/>
      </w:pPr>
      <w:r>
        <w:rPr>
          <w:rFonts w:ascii="Times New Roman"/>
          <w:b w:val="false"/>
          <w:i w:val="false"/>
          <w:color w:val="000000"/>
          <w:sz w:val="28"/>
        </w:rPr>
        <w:t>
      73. В осенне-зимний период работа фонтанов приостанавливается и производится консервация путем покрытия его поверхности, ревизией запорной арматуры, при необходимости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6"/>
    <w:bookmarkStart w:name="z219" w:id="217"/>
    <w:p>
      <w:pPr>
        <w:spacing w:after="0"/>
        <w:ind w:left="0"/>
        <w:jc w:val="left"/>
      </w:pPr>
      <w:r>
        <w:rPr>
          <w:rFonts w:ascii="Times New Roman"/>
          <w:b/>
          <w:i w:val="false"/>
          <w:color w:val="000000"/>
        </w:rPr>
        <w:t xml:space="preserve"> Параграф 8. Содержание временных строений</w:t>
      </w:r>
    </w:p>
    <w:bookmarkEnd w:id="217"/>
    <w:bookmarkStart w:name="z220" w:id="218"/>
    <w:p>
      <w:pPr>
        <w:spacing w:after="0"/>
        <w:ind w:left="0"/>
        <w:jc w:val="both"/>
      </w:pPr>
      <w:r>
        <w:rPr>
          <w:rFonts w:ascii="Times New Roman"/>
          <w:b w:val="false"/>
          <w:i w:val="false"/>
          <w:color w:val="000000"/>
          <w:sz w:val="28"/>
        </w:rPr>
        <w:t>
      74.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8"/>
    <w:bookmarkStart w:name="z221" w:id="219"/>
    <w:p>
      <w:pPr>
        <w:spacing w:after="0"/>
        <w:ind w:left="0"/>
        <w:jc w:val="both"/>
      </w:pPr>
      <w:r>
        <w:rPr>
          <w:rFonts w:ascii="Times New Roman"/>
          <w:b w:val="false"/>
          <w:i w:val="false"/>
          <w:color w:val="000000"/>
          <w:sz w:val="28"/>
        </w:rPr>
        <w:t>
      75.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9"/>
    <w:bookmarkStart w:name="z222" w:id="220"/>
    <w:p>
      <w:pPr>
        <w:spacing w:after="0"/>
        <w:ind w:left="0"/>
        <w:jc w:val="both"/>
      </w:pPr>
      <w:r>
        <w:rPr>
          <w:rFonts w:ascii="Times New Roman"/>
          <w:b w:val="false"/>
          <w:i w:val="false"/>
          <w:color w:val="000000"/>
          <w:sz w:val="28"/>
        </w:rPr>
        <w:t>
      76. Юридические и физические лица, которые являются собственниками временных строений:</w:t>
      </w:r>
    </w:p>
    <w:bookmarkEnd w:id="220"/>
    <w:bookmarkStart w:name="z223" w:id="221"/>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21"/>
    <w:bookmarkStart w:name="z224" w:id="222"/>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22"/>
    <w:bookmarkStart w:name="z225" w:id="223"/>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23"/>
    <w:bookmarkStart w:name="z226" w:id="224"/>
    <w:p>
      <w:pPr>
        <w:spacing w:after="0"/>
        <w:ind w:left="0"/>
        <w:jc w:val="both"/>
      </w:pPr>
      <w:r>
        <w:rPr>
          <w:rFonts w:ascii="Times New Roman"/>
          <w:b w:val="false"/>
          <w:i w:val="false"/>
          <w:color w:val="000000"/>
          <w:sz w:val="28"/>
        </w:rPr>
        <w:t>
      77. Юридическим и физическим лицам, которые являются собственниками временных строений, не допускается:</w:t>
      </w:r>
    </w:p>
    <w:bookmarkEnd w:id="224"/>
    <w:bookmarkStart w:name="z227" w:id="225"/>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25"/>
    <w:bookmarkStart w:name="z228" w:id="226"/>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6"/>
    <w:bookmarkStart w:name="z229" w:id="227"/>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7"/>
    <w:bookmarkStart w:name="z230" w:id="228"/>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8"/>
    <w:bookmarkStart w:name="z231" w:id="229"/>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9"/>
    <w:bookmarkStart w:name="z232" w:id="230"/>
    <w:p>
      <w:pPr>
        <w:spacing w:after="0"/>
        <w:ind w:left="0"/>
        <w:jc w:val="both"/>
      </w:pPr>
      <w:r>
        <w:rPr>
          <w:rFonts w:ascii="Times New Roman"/>
          <w:b w:val="false"/>
          <w:i w:val="false"/>
          <w:color w:val="000000"/>
          <w:sz w:val="28"/>
        </w:rPr>
        <w:t>
      78. Содержание строительных площадок в части соблюдения норм и требований в сфере благоустройства территории города Алматы,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30"/>
    <w:bookmarkStart w:name="z233" w:id="231"/>
    <w:p>
      <w:pPr>
        <w:spacing w:after="0"/>
        <w:ind w:left="0"/>
        <w:jc w:val="both"/>
      </w:pPr>
      <w:r>
        <w:rPr>
          <w:rFonts w:ascii="Times New Roman"/>
          <w:b w:val="false"/>
          <w:i w:val="false"/>
          <w:color w:val="000000"/>
          <w:sz w:val="28"/>
        </w:rPr>
        <w:t>
      79. При содержании строительных площадок в части соблюдения норм и требований в сфере благоустройства территории необходимо:</w:t>
      </w:r>
    </w:p>
    <w:bookmarkEnd w:id="231"/>
    <w:bookmarkStart w:name="z234" w:id="232"/>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32"/>
    <w:bookmarkStart w:name="z235" w:id="233"/>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33"/>
    <w:bookmarkStart w:name="z236" w:id="234"/>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34"/>
    <w:bookmarkStart w:name="z237" w:id="235"/>
    <w:p>
      <w:pPr>
        <w:spacing w:after="0"/>
        <w:ind w:left="0"/>
        <w:jc w:val="both"/>
      </w:pPr>
      <w:r>
        <w:rPr>
          <w:rFonts w:ascii="Times New Roman"/>
          <w:b w:val="false"/>
          <w:i w:val="false"/>
          <w:color w:val="000000"/>
          <w:sz w:val="28"/>
        </w:rPr>
        <w:t>
      80.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5"/>
    <w:bookmarkStart w:name="z238" w:id="236"/>
    <w:p>
      <w:pPr>
        <w:spacing w:after="0"/>
        <w:ind w:left="0"/>
        <w:jc w:val="both"/>
      </w:pPr>
      <w:r>
        <w:rPr>
          <w:rFonts w:ascii="Times New Roman"/>
          <w:b w:val="false"/>
          <w:i w:val="false"/>
          <w:color w:val="000000"/>
          <w:sz w:val="28"/>
        </w:rPr>
        <w:t>
      81.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6"/>
    <w:bookmarkStart w:name="z239" w:id="237"/>
    <w:p>
      <w:pPr>
        <w:spacing w:after="0"/>
        <w:ind w:left="0"/>
        <w:jc w:val="left"/>
      </w:pPr>
      <w:r>
        <w:rPr>
          <w:rFonts w:ascii="Times New Roman"/>
          <w:b/>
          <w:i w:val="false"/>
          <w:color w:val="000000"/>
        </w:rPr>
        <w:t xml:space="preserve"> Параграф 10. Содержание детских и спортивных площадок</w:t>
      </w:r>
    </w:p>
    <w:bookmarkEnd w:id="237"/>
    <w:bookmarkStart w:name="z240" w:id="238"/>
    <w:p>
      <w:pPr>
        <w:spacing w:after="0"/>
        <w:ind w:left="0"/>
        <w:jc w:val="both"/>
      </w:pPr>
      <w:r>
        <w:rPr>
          <w:rFonts w:ascii="Times New Roman"/>
          <w:b w:val="false"/>
          <w:i w:val="false"/>
          <w:color w:val="000000"/>
          <w:sz w:val="28"/>
        </w:rPr>
        <w:t>
      82. Детские и спортивные площадки:</w:t>
      </w:r>
    </w:p>
    <w:bookmarkEnd w:id="238"/>
    <w:bookmarkStart w:name="z241" w:id="239"/>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9"/>
    <w:bookmarkStart w:name="z242" w:id="240"/>
    <w:p>
      <w:pPr>
        <w:spacing w:after="0"/>
        <w:ind w:left="0"/>
        <w:jc w:val="both"/>
      </w:pPr>
      <w:r>
        <w:rPr>
          <w:rFonts w:ascii="Times New Roman"/>
          <w:b w:val="false"/>
          <w:i w:val="false"/>
          <w:color w:val="000000"/>
          <w:sz w:val="28"/>
        </w:rPr>
        <w:t>
      2) регулярно подметаются;</w:t>
      </w:r>
    </w:p>
    <w:bookmarkEnd w:id="240"/>
    <w:bookmarkStart w:name="z243" w:id="241"/>
    <w:p>
      <w:pPr>
        <w:spacing w:after="0"/>
        <w:ind w:left="0"/>
        <w:jc w:val="both"/>
      </w:pPr>
      <w:r>
        <w:rPr>
          <w:rFonts w:ascii="Times New Roman"/>
          <w:b w:val="false"/>
          <w:i w:val="false"/>
          <w:color w:val="000000"/>
          <w:sz w:val="28"/>
        </w:rPr>
        <w:t>
      3) очищаются от снега в зимнее время;</w:t>
      </w:r>
    </w:p>
    <w:bookmarkEnd w:id="241"/>
    <w:bookmarkStart w:name="z244" w:id="242"/>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42"/>
    <w:bookmarkStart w:name="z245" w:id="243"/>
    <w:p>
      <w:pPr>
        <w:spacing w:after="0"/>
        <w:ind w:left="0"/>
        <w:jc w:val="both"/>
      </w:pPr>
      <w:r>
        <w:rPr>
          <w:rFonts w:ascii="Times New Roman"/>
          <w:b w:val="false"/>
          <w:i w:val="false"/>
          <w:color w:val="000000"/>
          <w:sz w:val="28"/>
        </w:rPr>
        <w:t>
      83. Окраску ограждений и строений на детской и спортивной площадке следует производить не реже одного раза в год.</w:t>
      </w:r>
    </w:p>
    <w:bookmarkEnd w:id="243"/>
    <w:bookmarkStart w:name="z246" w:id="244"/>
    <w:p>
      <w:pPr>
        <w:spacing w:after="0"/>
        <w:ind w:left="0"/>
        <w:jc w:val="both"/>
      </w:pPr>
      <w:r>
        <w:rPr>
          <w:rFonts w:ascii="Times New Roman"/>
          <w:b w:val="false"/>
          <w:i w:val="false"/>
          <w:color w:val="000000"/>
          <w:sz w:val="28"/>
        </w:rPr>
        <w:t>
      84. Содержание детских и спортивных площадок и безопасности на них обеспечивают собственники площадок.</w:t>
      </w:r>
    </w:p>
    <w:bookmarkEnd w:id="244"/>
    <w:bookmarkStart w:name="z247" w:id="245"/>
    <w:p>
      <w:pPr>
        <w:spacing w:after="0"/>
        <w:ind w:left="0"/>
        <w:jc w:val="both"/>
      </w:pPr>
      <w:r>
        <w:rPr>
          <w:rFonts w:ascii="Times New Roman"/>
          <w:b w:val="false"/>
          <w:i w:val="false"/>
          <w:color w:val="000000"/>
          <w:sz w:val="28"/>
        </w:rPr>
        <w:t>
      85.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45"/>
    <w:bookmarkStart w:name="z248" w:id="246"/>
    <w:p>
      <w:pPr>
        <w:spacing w:after="0"/>
        <w:ind w:left="0"/>
        <w:jc w:val="both"/>
      </w:pPr>
      <w:r>
        <w:rPr>
          <w:rFonts w:ascii="Times New Roman"/>
          <w:b w:val="false"/>
          <w:i w:val="false"/>
          <w:color w:val="000000"/>
          <w:sz w:val="28"/>
        </w:rPr>
        <w:t>
      86.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6"/>
    <w:bookmarkStart w:name="z249" w:id="247"/>
    <w:p>
      <w:pPr>
        <w:spacing w:after="0"/>
        <w:ind w:left="0"/>
        <w:jc w:val="left"/>
      </w:pPr>
      <w:r>
        <w:rPr>
          <w:rFonts w:ascii="Times New Roman"/>
          <w:b/>
          <w:i w:val="false"/>
          <w:color w:val="000000"/>
        </w:rPr>
        <w:t xml:space="preserve"> Параграф 11. Содержание контейнерных площадок</w:t>
      </w:r>
    </w:p>
    <w:bookmarkEnd w:id="247"/>
    <w:bookmarkStart w:name="z250" w:id="248"/>
    <w:p>
      <w:pPr>
        <w:spacing w:after="0"/>
        <w:ind w:left="0"/>
        <w:jc w:val="both"/>
      </w:pPr>
      <w:r>
        <w:rPr>
          <w:rFonts w:ascii="Times New Roman"/>
          <w:b w:val="false"/>
          <w:i w:val="false"/>
          <w:color w:val="000000"/>
          <w:sz w:val="28"/>
        </w:rPr>
        <w:t>
      87.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8"/>
    <w:bookmarkStart w:name="z251" w:id="249"/>
    <w:p>
      <w:pPr>
        <w:spacing w:after="0"/>
        <w:ind w:left="0"/>
        <w:jc w:val="both"/>
      </w:pPr>
      <w:r>
        <w:rPr>
          <w:rFonts w:ascii="Times New Roman"/>
          <w:b w:val="false"/>
          <w:i w:val="false"/>
          <w:color w:val="000000"/>
          <w:sz w:val="28"/>
        </w:rPr>
        <w:t>
      88.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9"/>
    <w:bookmarkStart w:name="z252" w:id="250"/>
    <w:p>
      <w:pPr>
        <w:spacing w:after="0"/>
        <w:ind w:left="0"/>
        <w:jc w:val="both"/>
      </w:pPr>
      <w:r>
        <w:rPr>
          <w:rFonts w:ascii="Times New Roman"/>
          <w:b w:val="false"/>
          <w:i w:val="false"/>
          <w:color w:val="000000"/>
          <w:sz w:val="28"/>
        </w:rPr>
        <w:t xml:space="preserve">
      89.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w:t>
      </w:r>
      <w:r>
        <w:rPr>
          <w:rFonts w:ascii="Times New Roman"/>
          <w:b w:val="false"/>
          <w:i w:val="false"/>
          <w:color w:val="000000"/>
          <w:sz w:val="28"/>
        </w:rPr>
        <w:t>28925</w:t>
      </w:r>
      <w:r>
        <w:rPr>
          <w:rFonts w:ascii="Times New Roman"/>
          <w:b w:val="false"/>
          <w:i w:val="false"/>
          <w:color w:val="000000"/>
          <w:sz w:val="28"/>
        </w:rPr>
        <w:t xml:space="preserve">)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w:t>
      </w:r>
      <w:r>
        <w:rPr>
          <w:rFonts w:ascii="Times New Roman"/>
          <w:b w:val="false"/>
          <w:i w:val="false"/>
          <w:color w:val="000000"/>
          <w:sz w:val="28"/>
        </w:rPr>
        <w:t>21934</w:t>
      </w:r>
      <w:r>
        <w:rPr>
          <w:rFonts w:ascii="Times New Roman"/>
          <w:b w:val="false"/>
          <w:i w:val="false"/>
          <w:color w:val="000000"/>
          <w:sz w:val="28"/>
        </w:rPr>
        <w:t>).</w:t>
      </w:r>
    </w:p>
    <w:bookmarkEnd w:id="250"/>
    <w:bookmarkStart w:name="z253" w:id="251"/>
    <w:p>
      <w:pPr>
        <w:spacing w:after="0"/>
        <w:ind w:left="0"/>
        <w:jc w:val="both"/>
      </w:pPr>
      <w:r>
        <w:rPr>
          <w:rFonts w:ascii="Times New Roman"/>
          <w:b w:val="false"/>
          <w:i w:val="false"/>
          <w:color w:val="000000"/>
          <w:sz w:val="28"/>
        </w:rPr>
        <w:t>
      90.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51"/>
    <w:bookmarkStart w:name="z254" w:id="252"/>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52"/>
    <w:bookmarkStart w:name="z255" w:id="253"/>
    <w:p>
      <w:pPr>
        <w:spacing w:after="0"/>
        <w:ind w:left="0"/>
        <w:jc w:val="both"/>
      </w:pPr>
      <w:r>
        <w:rPr>
          <w:rFonts w:ascii="Times New Roman"/>
          <w:b w:val="false"/>
          <w:i w:val="false"/>
          <w:color w:val="000000"/>
          <w:sz w:val="28"/>
        </w:rPr>
        <w:t>
      91.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53"/>
    <w:bookmarkStart w:name="z256" w:id="254"/>
    <w:p>
      <w:pPr>
        <w:spacing w:after="0"/>
        <w:ind w:left="0"/>
        <w:jc w:val="both"/>
      </w:pPr>
      <w:r>
        <w:rPr>
          <w:rFonts w:ascii="Times New Roman"/>
          <w:b w:val="false"/>
          <w:i w:val="false"/>
          <w:color w:val="000000"/>
          <w:sz w:val="28"/>
        </w:rPr>
        <w:t>
      92.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54"/>
    <w:bookmarkStart w:name="z257" w:id="255"/>
    <w:p>
      <w:pPr>
        <w:spacing w:after="0"/>
        <w:ind w:left="0"/>
        <w:jc w:val="both"/>
      </w:pPr>
      <w:r>
        <w:rPr>
          <w:rFonts w:ascii="Times New Roman"/>
          <w:b w:val="false"/>
          <w:i w:val="false"/>
          <w:color w:val="000000"/>
          <w:sz w:val="28"/>
        </w:rPr>
        <w:t>
      93. На территории площадки предусматривается информационный стенд с правилами пользования площадкой.</w:t>
      </w:r>
    </w:p>
    <w:bookmarkEnd w:id="255"/>
    <w:bookmarkStart w:name="z258" w:id="256"/>
    <w:p>
      <w:pPr>
        <w:spacing w:after="0"/>
        <w:ind w:left="0"/>
        <w:jc w:val="left"/>
      </w:pPr>
      <w:r>
        <w:rPr>
          <w:rFonts w:ascii="Times New Roman"/>
          <w:b/>
          <w:i w:val="false"/>
          <w:color w:val="000000"/>
        </w:rPr>
        <w:t xml:space="preserve"> Параграф 13. Содержание территории автостоянок</w:t>
      </w:r>
    </w:p>
    <w:bookmarkEnd w:id="256"/>
    <w:bookmarkStart w:name="z259" w:id="257"/>
    <w:p>
      <w:pPr>
        <w:spacing w:after="0"/>
        <w:ind w:left="0"/>
        <w:jc w:val="both"/>
      </w:pPr>
      <w:r>
        <w:rPr>
          <w:rFonts w:ascii="Times New Roman"/>
          <w:b w:val="false"/>
          <w:i w:val="false"/>
          <w:color w:val="000000"/>
          <w:sz w:val="28"/>
        </w:rPr>
        <w:t>
      94. На территории города Алматы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7"/>
    <w:bookmarkStart w:name="z260" w:id="258"/>
    <w:p>
      <w:pPr>
        <w:spacing w:after="0"/>
        <w:ind w:left="0"/>
        <w:jc w:val="both"/>
      </w:pPr>
      <w:r>
        <w:rPr>
          <w:rFonts w:ascii="Times New Roman"/>
          <w:b w:val="false"/>
          <w:i w:val="false"/>
          <w:color w:val="000000"/>
          <w:sz w:val="28"/>
        </w:rPr>
        <w:t>
      95.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8"/>
    <w:bookmarkStart w:name="z261" w:id="259"/>
    <w:p>
      <w:pPr>
        <w:spacing w:after="0"/>
        <w:ind w:left="0"/>
        <w:jc w:val="both"/>
      </w:pPr>
      <w:r>
        <w:rPr>
          <w:rFonts w:ascii="Times New Roman"/>
          <w:b w:val="false"/>
          <w:i w:val="false"/>
          <w:color w:val="000000"/>
          <w:sz w:val="28"/>
        </w:rPr>
        <w:t>
      96.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9"/>
    <w:bookmarkStart w:name="z262" w:id="260"/>
    <w:p>
      <w:pPr>
        <w:spacing w:after="0"/>
        <w:ind w:left="0"/>
        <w:jc w:val="both"/>
      </w:pPr>
      <w:r>
        <w:rPr>
          <w:rFonts w:ascii="Times New Roman"/>
          <w:b w:val="false"/>
          <w:i w:val="false"/>
          <w:color w:val="000000"/>
          <w:sz w:val="28"/>
        </w:rPr>
        <w:t>
      97. На придомовых территориях не допускается:</w:t>
      </w:r>
    </w:p>
    <w:bookmarkEnd w:id="260"/>
    <w:bookmarkStart w:name="z263" w:id="261"/>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61"/>
    <w:bookmarkStart w:name="z264" w:id="262"/>
    <w:p>
      <w:pPr>
        <w:spacing w:after="0"/>
        <w:ind w:left="0"/>
        <w:jc w:val="both"/>
      </w:pPr>
      <w:r>
        <w:rPr>
          <w:rFonts w:ascii="Times New Roman"/>
          <w:b w:val="false"/>
          <w:i w:val="false"/>
          <w:color w:val="000000"/>
          <w:sz w:val="28"/>
        </w:rPr>
        <w:t>
      2) стоянка разукомплектованных транспортных средств.</w:t>
      </w:r>
    </w:p>
    <w:bookmarkEnd w:id="262"/>
    <w:bookmarkStart w:name="z265" w:id="263"/>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63"/>
    <w:bookmarkStart w:name="z266" w:id="264"/>
    <w:p>
      <w:pPr>
        <w:spacing w:after="0"/>
        <w:ind w:left="0"/>
        <w:jc w:val="both"/>
      </w:pPr>
      <w:r>
        <w:rPr>
          <w:rFonts w:ascii="Times New Roman"/>
          <w:b w:val="false"/>
          <w:i w:val="false"/>
          <w:color w:val="000000"/>
          <w:sz w:val="28"/>
        </w:rPr>
        <w:t>
      98.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64"/>
    <w:bookmarkStart w:name="z267" w:id="265"/>
    <w:p>
      <w:pPr>
        <w:spacing w:after="0"/>
        <w:ind w:left="0"/>
        <w:jc w:val="both"/>
      </w:pPr>
      <w:r>
        <w:rPr>
          <w:rFonts w:ascii="Times New Roman"/>
          <w:b w:val="false"/>
          <w:i w:val="false"/>
          <w:color w:val="000000"/>
          <w:sz w:val="28"/>
        </w:rPr>
        <w:t>
      99.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5"/>
    <w:bookmarkStart w:name="z268" w:id="266"/>
    <w:p>
      <w:pPr>
        <w:spacing w:after="0"/>
        <w:ind w:left="0"/>
        <w:jc w:val="both"/>
      </w:pPr>
      <w:r>
        <w:rPr>
          <w:rFonts w:ascii="Times New Roman"/>
          <w:b w:val="false"/>
          <w:i w:val="false"/>
          <w:color w:val="000000"/>
          <w:sz w:val="28"/>
        </w:rPr>
        <w:t>
      100.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6"/>
    <w:bookmarkStart w:name="z269" w:id="267"/>
    <w:p>
      <w:pPr>
        <w:spacing w:after="0"/>
        <w:ind w:left="0"/>
        <w:jc w:val="both"/>
      </w:pPr>
      <w:r>
        <w:rPr>
          <w:rFonts w:ascii="Times New Roman"/>
          <w:b w:val="false"/>
          <w:i w:val="false"/>
          <w:color w:val="000000"/>
          <w:sz w:val="28"/>
        </w:rPr>
        <w:t>
      101.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7"/>
    <w:bookmarkStart w:name="z270" w:id="268"/>
    <w:p>
      <w:pPr>
        <w:spacing w:after="0"/>
        <w:ind w:left="0"/>
        <w:jc w:val="both"/>
      </w:pPr>
      <w:r>
        <w:rPr>
          <w:rFonts w:ascii="Times New Roman"/>
          <w:b w:val="false"/>
          <w:i w:val="false"/>
          <w:color w:val="000000"/>
          <w:sz w:val="28"/>
        </w:rPr>
        <w:t>
      102.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8"/>
    <w:bookmarkStart w:name="z271" w:id="269"/>
    <w:p>
      <w:pPr>
        <w:spacing w:after="0"/>
        <w:ind w:left="0"/>
        <w:jc w:val="left"/>
      </w:pPr>
      <w:r>
        <w:rPr>
          <w:rFonts w:ascii="Times New Roman"/>
          <w:b/>
          <w:i w:val="false"/>
          <w:color w:val="000000"/>
        </w:rPr>
        <w:t xml:space="preserve"> Глава 4. Порядок работ по благоустройству территории города Алматы</w:t>
      </w:r>
    </w:p>
    <w:bookmarkEnd w:id="269"/>
    <w:bookmarkStart w:name="z272" w:id="270"/>
    <w:p>
      <w:pPr>
        <w:spacing w:after="0"/>
        <w:ind w:left="0"/>
        <w:jc w:val="left"/>
      </w:pPr>
      <w:r>
        <w:rPr>
          <w:rFonts w:ascii="Times New Roman"/>
          <w:b/>
          <w:i w:val="false"/>
          <w:color w:val="000000"/>
        </w:rPr>
        <w:t xml:space="preserve"> Параграф 1. Организация мероприятий по уборке территории города Алматы</w:t>
      </w:r>
    </w:p>
    <w:bookmarkEnd w:id="270"/>
    <w:bookmarkStart w:name="z273" w:id="271"/>
    <w:p>
      <w:pPr>
        <w:spacing w:after="0"/>
        <w:ind w:left="0"/>
        <w:jc w:val="both"/>
      </w:pPr>
      <w:r>
        <w:rPr>
          <w:rFonts w:ascii="Times New Roman"/>
          <w:b w:val="false"/>
          <w:i w:val="false"/>
          <w:color w:val="000000"/>
          <w:sz w:val="28"/>
        </w:rPr>
        <w:t>
      103. На протяжении всего календарного года направление работ по содержанию и уборке территории города Алматы носит сезонный характер в зависимости от климатических условий региона.</w:t>
      </w:r>
    </w:p>
    <w:bookmarkEnd w:id="271"/>
    <w:bookmarkStart w:name="z274" w:id="272"/>
    <w:p>
      <w:pPr>
        <w:spacing w:after="0"/>
        <w:ind w:left="0"/>
        <w:jc w:val="both"/>
      </w:pPr>
      <w:r>
        <w:rPr>
          <w:rFonts w:ascii="Times New Roman"/>
          <w:b w:val="false"/>
          <w:i w:val="false"/>
          <w:color w:val="000000"/>
          <w:sz w:val="28"/>
        </w:rPr>
        <w:t>
      104.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72"/>
    <w:bookmarkStart w:name="z275" w:id="273"/>
    <w:p>
      <w:pPr>
        <w:spacing w:after="0"/>
        <w:ind w:left="0"/>
        <w:jc w:val="both"/>
      </w:pPr>
      <w:r>
        <w:rPr>
          <w:rFonts w:ascii="Times New Roman"/>
          <w:b w:val="false"/>
          <w:i w:val="false"/>
          <w:color w:val="000000"/>
          <w:sz w:val="28"/>
        </w:rPr>
        <w:t>
      105. На территории города Алматы не допускается накапливать и размещать отходы производства и потребления в несанкционированных местах.</w:t>
      </w:r>
    </w:p>
    <w:bookmarkEnd w:id="273"/>
    <w:bookmarkStart w:name="z276" w:id="274"/>
    <w:p>
      <w:pPr>
        <w:spacing w:after="0"/>
        <w:ind w:left="0"/>
        <w:jc w:val="both"/>
      </w:pPr>
      <w:r>
        <w:rPr>
          <w:rFonts w:ascii="Times New Roman"/>
          <w:b w:val="false"/>
          <w:i w:val="false"/>
          <w:color w:val="000000"/>
          <w:sz w:val="28"/>
        </w:rPr>
        <w:t>
      106.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74"/>
    <w:bookmarkStart w:name="z277" w:id="275"/>
    <w:p>
      <w:pPr>
        <w:spacing w:after="0"/>
        <w:ind w:left="0"/>
        <w:jc w:val="both"/>
      </w:pPr>
      <w:r>
        <w:rPr>
          <w:rFonts w:ascii="Times New Roman"/>
          <w:b w:val="false"/>
          <w:i w:val="false"/>
          <w:color w:val="000000"/>
          <w:sz w:val="28"/>
        </w:rPr>
        <w:t>
      107.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75"/>
    <w:bookmarkStart w:name="z278" w:id="276"/>
    <w:p>
      <w:pPr>
        <w:spacing w:after="0"/>
        <w:ind w:left="0"/>
        <w:jc w:val="both"/>
      </w:pPr>
      <w:r>
        <w:rPr>
          <w:rFonts w:ascii="Times New Roman"/>
          <w:b w:val="false"/>
          <w:i w:val="false"/>
          <w:color w:val="000000"/>
          <w:sz w:val="28"/>
        </w:rPr>
        <w:t xml:space="preserve">
      108.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w:t>
      </w:r>
      <w:r>
        <w:rPr>
          <w:rFonts w:ascii="Times New Roman"/>
          <w:b w:val="false"/>
          <w:i w:val="false"/>
          <w:color w:val="000000"/>
          <w:sz w:val="28"/>
        </w:rPr>
        <w:t>26341</w:t>
      </w:r>
      <w:r>
        <w:rPr>
          <w:rFonts w:ascii="Times New Roman"/>
          <w:b w:val="false"/>
          <w:i w:val="false"/>
          <w:color w:val="000000"/>
          <w:sz w:val="28"/>
        </w:rPr>
        <w:t>).</w:t>
      </w:r>
    </w:p>
    <w:bookmarkEnd w:id="276"/>
    <w:bookmarkStart w:name="z279" w:id="277"/>
    <w:p>
      <w:pPr>
        <w:spacing w:after="0"/>
        <w:ind w:left="0"/>
        <w:jc w:val="both"/>
      </w:pPr>
      <w:r>
        <w:rPr>
          <w:rFonts w:ascii="Times New Roman"/>
          <w:b w:val="false"/>
          <w:i w:val="false"/>
          <w:color w:val="000000"/>
          <w:sz w:val="28"/>
        </w:rPr>
        <w:t>
      109. На территории мест общего пользования города Алматы не допускается сжигание отходов производства и потребления.</w:t>
      </w:r>
    </w:p>
    <w:bookmarkEnd w:id="277"/>
    <w:bookmarkStart w:name="z280" w:id="278"/>
    <w:p>
      <w:pPr>
        <w:spacing w:after="0"/>
        <w:ind w:left="0"/>
        <w:jc w:val="both"/>
      </w:pPr>
      <w:r>
        <w:rPr>
          <w:rFonts w:ascii="Times New Roman"/>
          <w:b w:val="false"/>
          <w:i w:val="false"/>
          <w:color w:val="000000"/>
          <w:sz w:val="28"/>
        </w:rPr>
        <w:t>
      110.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8"/>
    <w:bookmarkStart w:name="z281" w:id="279"/>
    <w:p>
      <w:pPr>
        <w:spacing w:after="0"/>
        <w:ind w:left="0"/>
        <w:jc w:val="both"/>
      </w:pPr>
      <w:r>
        <w:rPr>
          <w:rFonts w:ascii="Times New Roman"/>
          <w:b w:val="false"/>
          <w:i w:val="false"/>
          <w:color w:val="000000"/>
          <w:sz w:val="28"/>
        </w:rPr>
        <w:t>
      111.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9"/>
    <w:bookmarkStart w:name="z282" w:id="280"/>
    <w:p>
      <w:pPr>
        <w:spacing w:after="0"/>
        <w:ind w:left="0"/>
        <w:jc w:val="both"/>
      </w:pPr>
      <w:r>
        <w:rPr>
          <w:rFonts w:ascii="Times New Roman"/>
          <w:b w:val="false"/>
          <w:i w:val="false"/>
          <w:color w:val="000000"/>
          <w:sz w:val="28"/>
        </w:rPr>
        <w:t>
      112. Не допускается складирование отходов, образовавшихся во время ремонта, в места временного хранения отходов и на контейнерных площадках.</w:t>
      </w:r>
    </w:p>
    <w:bookmarkEnd w:id="280"/>
    <w:bookmarkStart w:name="z283" w:id="281"/>
    <w:p>
      <w:pPr>
        <w:spacing w:after="0"/>
        <w:ind w:left="0"/>
        <w:jc w:val="both"/>
      </w:pPr>
      <w:r>
        <w:rPr>
          <w:rFonts w:ascii="Times New Roman"/>
          <w:b w:val="false"/>
          <w:i w:val="false"/>
          <w:color w:val="000000"/>
          <w:sz w:val="28"/>
        </w:rPr>
        <w:t>
      113.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81"/>
    <w:bookmarkStart w:name="z284" w:id="282"/>
    <w:p>
      <w:pPr>
        <w:spacing w:after="0"/>
        <w:ind w:left="0"/>
        <w:jc w:val="both"/>
      </w:pPr>
      <w:r>
        <w:rPr>
          <w:rFonts w:ascii="Times New Roman"/>
          <w:b w:val="false"/>
          <w:i w:val="false"/>
          <w:color w:val="000000"/>
          <w:sz w:val="28"/>
        </w:rPr>
        <w:t>
      114.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82"/>
    <w:bookmarkStart w:name="z285" w:id="283"/>
    <w:p>
      <w:pPr>
        <w:spacing w:after="0"/>
        <w:ind w:left="0"/>
        <w:jc w:val="both"/>
      </w:pPr>
      <w:r>
        <w:rPr>
          <w:rFonts w:ascii="Times New Roman"/>
          <w:b w:val="false"/>
          <w:i w:val="false"/>
          <w:color w:val="000000"/>
          <w:sz w:val="28"/>
        </w:rPr>
        <w:t>
      115.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83"/>
    <w:bookmarkStart w:name="z286" w:id="284"/>
    <w:p>
      <w:pPr>
        <w:spacing w:after="0"/>
        <w:ind w:left="0"/>
        <w:jc w:val="both"/>
      </w:pPr>
      <w:r>
        <w:rPr>
          <w:rFonts w:ascii="Times New Roman"/>
          <w:b w:val="false"/>
          <w:i w:val="false"/>
          <w:color w:val="000000"/>
          <w:sz w:val="28"/>
        </w:rPr>
        <w:t>
      116. Урны (баки) содержат в исправном состоянии, очищают по мере накопления мусора, но не реже одного раза в месяц промывают и дезинфицируют.</w:t>
      </w:r>
    </w:p>
    <w:bookmarkEnd w:id="284"/>
    <w:bookmarkStart w:name="z287" w:id="285"/>
    <w:p>
      <w:pPr>
        <w:spacing w:after="0"/>
        <w:ind w:left="0"/>
        <w:jc w:val="both"/>
      </w:pPr>
      <w:r>
        <w:rPr>
          <w:rFonts w:ascii="Times New Roman"/>
          <w:b w:val="false"/>
          <w:i w:val="false"/>
          <w:color w:val="000000"/>
          <w:sz w:val="28"/>
        </w:rPr>
        <w:t>
      117.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5"/>
    <w:bookmarkStart w:name="z288" w:id="286"/>
    <w:p>
      <w:pPr>
        <w:spacing w:after="0"/>
        <w:ind w:left="0"/>
        <w:jc w:val="both"/>
      </w:pPr>
      <w:r>
        <w:rPr>
          <w:rFonts w:ascii="Times New Roman"/>
          <w:b w:val="false"/>
          <w:i w:val="false"/>
          <w:color w:val="000000"/>
          <w:sz w:val="28"/>
        </w:rPr>
        <w:t>
      118.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6"/>
    <w:bookmarkStart w:name="z289" w:id="287"/>
    <w:p>
      <w:pPr>
        <w:spacing w:after="0"/>
        <w:ind w:left="0"/>
        <w:jc w:val="both"/>
      </w:pPr>
      <w:r>
        <w:rPr>
          <w:rFonts w:ascii="Times New Roman"/>
          <w:b w:val="false"/>
          <w:i w:val="false"/>
          <w:color w:val="000000"/>
          <w:sz w:val="28"/>
        </w:rPr>
        <w:t>
      119.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7"/>
    <w:bookmarkStart w:name="z290" w:id="288"/>
    <w:p>
      <w:pPr>
        <w:spacing w:after="0"/>
        <w:ind w:left="0"/>
        <w:jc w:val="both"/>
      </w:pPr>
      <w:r>
        <w:rPr>
          <w:rFonts w:ascii="Times New Roman"/>
          <w:b w:val="false"/>
          <w:i w:val="false"/>
          <w:color w:val="000000"/>
          <w:sz w:val="28"/>
        </w:rPr>
        <w:t>
      120.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8"/>
    <w:bookmarkStart w:name="z291" w:id="289"/>
    <w:p>
      <w:pPr>
        <w:spacing w:after="0"/>
        <w:ind w:left="0"/>
        <w:jc w:val="both"/>
      </w:pPr>
      <w:r>
        <w:rPr>
          <w:rFonts w:ascii="Times New Roman"/>
          <w:b w:val="false"/>
          <w:i w:val="false"/>
          <w:color w:val="000000"/>
          <w:sz w:val="28"/>
        </w:rPr>
        <w:t>
      121.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9"/>
    <w:bookmarkStart w:name="z292" w:id="290"/>
    <w:p>
      <w:pPr>
        <w:spacing w:after="0"/>
        <w:ind w:left="0"/>
        <w:jc w:val="both"/>
      </w:pPr>
      <w:r>
        <w:rPr>
          <w:rFonts w:ascii="Times New Roman"/>
          <w:b w:val="false"/>
          <w:i w:val="false"/>
          <w:color w:val="000000"/>
          <w:sz w:val="28"/>
        </w:rPr>
        <w:t xml:space="preserve">
      122.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w:t>
      </w:r>
      <w:r>
        <w:rPr>
          <w:rFonts w:ascii="Times New Roman"/>
          <w:b w:val="false"/>
          <w:i w:val="false"/>
          <w:color w:val="000000"/>
          <w:sz w:val="28"/>
        </w:rPr>
        <w:t>23856</w:t>
      </w:r>
      <w:r>
        <w:rPr>
          <w:rFonts w:ascii="Times New Roman"/>
          <w:b w:val="false"/>
          <w:i w:val="false"/>
          <w:color w:val="000000"/>
          <w:sz w:val="28"/>
        </w:rPr>
        <w:t>).</w:t>
      </w:r>
    </w:p>
    <w:bookmarkEnd w:id="290"/>
    <w:bookmarkStart w:name="z293" w:id="291"/>
    <w:p>
      <w:pPr>
        <w:spacing w:after="0"/>
        <w:ind w:left="0"/>
        <w:jc w:val="both"/>
      </w:pPr>
      <w:r>
        <w:rPr>
          <w:rFonts w:ascii="Times New Roman"/>
          <w:b w:val="false"/>
          <w:i w:val="false"/>
          <w:color w:val="000000"/>
          <w:sz w:val="28"/>
        </w:rPr>
        <w:t>
      123.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91"/>
    <w:bookmarkStart w:name="z294" w:id="292"/>
    <w:p>
      <w:pPr>
        <w:spacing w:after="0"/>
        <w:ind w:left="0"/>
        <w:jc w:val="both"/>
      </w:pPr>
      <w:r>
        <w:rPr>
          <w:rFonts w:ascii="Times New Roman"/>
          <w:b w:val="false"/>
          <w:i w:val="false"/>
          <w:color w:val="000000"/>
          <w:sz w:val="28"/>
        </w:rPr>
        <w:t>
      124.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92"/>
    <w:bookmarkStart w:name="z295" w:id="293"/>
    <w:p>
      <w:pPr>
        <w:spacing w:after="0"/>
        <w:ind w:left="0"/>
        <w:jc w:val="both"/>
      </w:pPr>
      <w:r>
        <w:rPr>
          <w:rFonts w:ascii="Times New Roman"/>
          <w:b w:val="false"/>
          <w:i w:val="false"/>
          <w:color w:val="000000"/>
          <w:sz w:val="28"/>
        </w:rPr>
        <w:t>
      125. Жидкие бытовые отходы необходимо вывозить по договору организациям, имеющим специальный транспорт.</w:t>
      </w:r>
    </w:p>
    <w:bookmarkEnd w:id="293"/>
    <w:bookmarkStart w:name="z296" w:id="294"/>
    <w:p>
      <w:pPr>
        <w:spacing w:after="0"/>
        <w:ind w:left="0"/>
        <w:jc w:val="both"/>
      </w:pPr>
      <w:r>
        <w:rPr>
          <w:rFonts w:ascii="Times New Roman"/>
          <w:b w:val="false"/>
          <w:i w:val="false"/>
          <w:color w:val="000000"/>
          <w:sz w:val="28"/>
        </w:rPr>
        <w:t>
      126.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94"/>
    <w:bookmarkStart w:name="z297" w:id="295"/>
    <w:p>
      <w:pPr>
        <w:spacing w:after="0"/>
        <w:ind w:left="0"/>
        <w:jc w:val="both"/>
      </w:pPr>
      <w:r>
        <w:rPr>
          <w:rFonts w:ascii="Times New Roman"/>
          <w:b w:val="false"/>
          <w:i w:val="false"/>
          <w:color w:val="000000"/>
          <w:sz w:val="28"/>
        </w:rPr>
        <w:t>
      127.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5"/>
    <w:bookmarkStart w:name="z298" w:id="296"/>
    <w:p>
      <w:pPr>
        <w:spacing w:after="0"/>
        <w:ind w:left="0"/>
        <w:jc w:val="both"/>
      </w:pPr>
      <w:r>
        <w:rPr>
          <w:rFonts w:ascii="Times New Roman"/>
          <w:b w:val="false"/>
          <w:i w:val="false"/>
          <w:color w:val="000000"/>
          <w:sz w:val="28"/>
        </w:rPr>
        <w:t>
      128. Железнодорожные пути, проходящие в черте города Алматы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6"/>
    <w:bookmarkStart w:name="z299" w:id="297"/>
    <w:p>
      <w:pPr>
        <w:spacing w:after="0"/>
        <w:ind w:left="0"/>
        <w:jc w:val="both"/>
      </w:pPr>
      <w:r>
        <w:rPr>
          <w:rFonts w:ascii="Times New Roman"/>
          <w:b w:val="false"/>
          <w:i w:val="false"/>
          <w:color w:val="000000"/>
          <w:sz w:val="28"/>
        </w:rPr>
        <w:t>
      129.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7"/>
    <w:bookmarkStart w:name="z300" w:id="298"/>
    <w:p>
      <w:pPr>
        <w:spacing w:after="0"/>
        <w:ind w:left="0"/>
        <w:jc w:val="both"/>
      </w:pPr>
      <w:r>
        <w:rPr>
          <w:rFonts w:ascii="Times New Roman"/>
          <w:b w:val="false"/>
          <w:i w:val="false"/>
          <w:color w:val="000000"/>
          <w:sz w:val="28"/>
        </w:rPr>
        <w:t>
      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8"/>
    <w:bookmarkStart w:name="z301" w:id="299"/>
    <w:p>
      <w:pPr>
        <w:spacing w:after="0"/>
        <w:ind w:left="0"/>
        <w:jc w:val="both"/>
      </w:pPr>
      <w:r>
        <w:rPr>
          <w:rFonts w:ascii="Times New Roman"/>
          <w:b w:val="false"/>
          <w:i w:val="false"/>
          <w:color w:val="000000"/>
          <w:sz w:val="28"/>
        </w:rPr>
        <w:t>
      131.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9"/>
    <w:bookmarkStart w:name="z302" w:id="300"/>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300"/>
    <w:bookmarkStart w:name="z303" w:id="301"/>
    <w:p>
      <w:pPr>
        <w:spacing w:after="0"/>
        <w:ind w:left="0"/>
        <w:jc w:val="both"/>
      </w:pPr>
      <w:r>
        <w:rPr>
          <w:rFonts w:ascii="Times New Roman"/>
          <w:b w:val="false"/>
          <w:i w:val="false"/>
          <w:color w:val="000000"/>
          <w:sz w:val="28"/>
        </w:rPr>
        <w:t>
      132.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301"/>
    <w:bookmarkStart w:name="z304" w:id="302"/>
    <w:p>
      <w:pPr>
        <w:spacing w:after="0"/>
        <w:ind w:left="0"/>
        <w:jc w:val="both"/>
      </w:pPr>
      <w:r>
        <w:rPr>
          <w:rFonts w:ascii="Times New Roman"/>
          <w:b w:val="false"/>
          <w:i w:val="false"/>
          <w:color w:val="000000"/>
          <w:sz w:val="28"/>
        </w:rPr>
        <w:t>
      133.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02"/>
    <w:bookmarkStart w:name="z305" w:id="303"/>
    <w:p>
      <w:pPr>
        <w:spacing w:after="0"/>
        <w:ind w:left="0"/>
        <w:jc w:val="both"/>
      </w:pPr>
      <w:r>
        <w:rPr>
          <w:rFonts w:ascii="Times New Roman"/>
          <w:b w:val="false"/>
          <w:i w:val="false"/>
          <w:color w:val="000000"/>
          <w:sz w:val="28"/>
        </w:rPr>
        <w:t>
      134.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03"/>
    <w:bookmarkStart w:name="z306" w:id="304"/>
    <w:p>
      <w:pPr>
        <w:spacing w:after="0"/>
        <w:ind w:left="0"/>
        <w:jc w:val="both"/>
      </w:pPr>
      <w:r>
        <w:rPr>
          <w:rFonts w:ascii="Times New Roman"/>
          <w:b w:val="false"/>
          <w:i w:val="false"/>
          <w:color w:val="000000"/>
          <w:sz w:val="28"/>
        </w:rPr>
        <w:t xml:space="preserve">
      135.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w:t>
      </w:r>
      <w:r>
        <w:rPr>
          <w:rFonts w:ascii="Times New Roman"/>
          <w:b w:val="false"/>
          <w:i w:val="false"/>
          <w:color w:val="000000"/>
          <w:sz w:val="28"/>
        </w:rPr>
        <w:t>22672</w:t>
      </w:r>
      <w:r>
        <w:rPr>
          <w:rFonts w:ascii="Times New Roman"/>
          <w:b w:val="false"/>
          <w:i w:val="false"/>
          <w:color w:val="000000"/>
          <w:sz w:val="28"/>
        </w:rPr>
        <w:t>).</w:t>
      </w:r>
    </w:p>
    <w:bookmarkEnd w:id="304"/>
    <w:bookmarkStart w:name="z307" w:id="305"/>
    <w:p>
      <w:pPr>
        <w:spacing w:after="0"/>
        <w:ind w:left="0"/>
        <w:jc w:val="both"/>
      </w:pPr>
      <w:r>
        <w:rPr>
          <w:rFonts w:ascii="Times New Roman"/>
          <w:b w:val="false"/>
          <w:i w:val="false"/>
          <w:color w:val="000000"/>
          <w:sz w:val="28"/>
        </w:rPr>
        <w:t>
      136.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5"/>
    <w:bookmarkStart w:name="z308" w:id="306"/>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города Алматы в зимний период</w:t>
      </w:r>
    </w:p>
    <w:bookmarkEnd w:id="306"/>
    <w:bookmarkStart w:name="z309" w:id="307"/>
    <w:p>
      <w:pPr>
        <w:spacing w:after="0"/>
        <w:ind w:left="0"/>
        <w:jc w:val="both"/>
      </w:pPr>
      <w:r>
        <w:rPr>
          <w:rFonts w:ascii="Times New Roman"/>
          <w:b w:val="false"/>
          <w:i w:val="false"/>
          <w:color w:val="000000"/>
          <w:sz w:val="28"/>
        </w:rPr>
        <w:t>
      137. Уборка в зимний период дорог и проездов осуществляется в соответствии с требованиями настоящих Правил.</w:t>
      </w:r>
    </w:p>
    <w:bookmarkEnd w:id="307"/>
    <w:bookmarkStart w:name="z310" w:id="308"/>
    <w:p>
      <w:pPr>
        <w:spacing w:after="0"/>
        <w:ind w:left="0"/>
        <w:jc w:val="both"/>
      </w:pPr>
      <w:r>
        <w:rPr>
          <w:rFonts w:ascii="Times New Roman"/>
          <w:b w:val="false"/>
          <w:i w:val="false"/>
          <w:color w:val="000000"/>
          <w:sz w:val="28"/>
        </w:rPr>
        <w:t>
      138. Убираемый снег вывозится в специально отведенные для этих целей места, определяемые местным исполнительным органом.</w:t>
      </w:r>
    </w:p>
    <w:bookmarkEnd w:id="308"/>
    <w:bookmarkStart w:name="z311" w:id="309"/>
    <w:p>
      <w:pPr>
        <w:spacing w:after="0"/>
        <w:ind w:left="0"/>
        <w:jc w:val="both"/>
      </w:pPr>
      <w:r>
        <w:rPr>
          <w:rFonts w:ascii="Times New Roman"/>
          <w:b w:val="false"/>
          <w:i w:val="false"/>
          <w:color w:val="000000"/>
          <w:sz w:val="28"/>
        </w:rPr>
        <w:t>
      139.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9"/>
    <w:bookmarkStart w:name="z312" w:id="310"/>
    <w:p>
      <w:pPr>
        <w:spacing w:after="0"/>
        <w:ind w:left="0"/>
        <w:jc w:val="both"/>
      </w:pPr>
      <w:r>
        <w:rPr>
          <w:rFonts w:ascii="Times New Roman"/>
          <w:b w:val="false"/>
          <w:i w:val="false"/>
          <w:color w:val="000000"/>
          <w:sz w:val="28"/>
        </w:rPr>
        <w:t>
      140. К первоочередным мероприятиям зимней уборки территории города Алматы относятся:</w:t>
      </w:r>
    </w:p>
    <w:bookmarkEnd w:id="310"/>
    <w:bookmarkStart w:name="z313" w:id="311"/>
    <w:p>
      <w:pPr>
        <w:spacing w:after="0"/>
        <w:ind w:left="0"/>
        <w:jc w:val="both"/>
      </w:pPr>
      <w:r>
        <w:rPr>
          <w:rFonts w:ascii="Times New Roman"/>
          <w:b w:val="false"/>
          <w:i w:val="false"/>
          <w:color w:val="000000"/>
          <w:sz w:val="28"/>
        </w:rPr>
        <w:t>
      1) сгребание и подметание снега;</w:t>
      </w:r>
    </w:p>
    <w:bookmarkEnd w:id="311"/>
    <w:bookmarkStart w:name="z314" w:id="312"/>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12"/>
    <w:bookmarkStart w:name="z315" w:id="313"/>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13"/>
    <w:bookmarkStart w:name="z316" w:id="314"/>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14"/>
    <w:bookmarkStart w:name="z317" w:id="315"/>
    <w:p>
      <w:pPr>
        <w:spacing w:after="0"/>
        <w:ind w:left="0"/>
        <w:jc w:val="both"/>
      </w:pPr>
      <w:r>
        <w:rPr>
          <w:rFonts w:ascii="Times New Roman"/>
          <w:b w:val="false"/>
          <w:i w:val="false"/>
          <w:color w:val="000000"/>
          <w:sz w:val="28"/>
        </w:rPr>
        <w:t>
      141. К мероприятиям второй очереди относятся:</w:t>
      </w:r>
    </w:p>
    <w:bookmarkEnd w:id="315"/>
    <w:bookmarkStart w:name="z318" w:id="316"/>
    <w:p>
      <w:pPr>
        <w:spacing w:after="0"/>
        <w:ind w:left="0"/>
        <w:jc w:val="both"/>
      </w:pPr>
      <w:r>
        <w:rPr>
          <w:rFonts w:ascii="Times New Roman"/>
          <w:b w:val="false"/>
          <w:i w:val="false"/>
          <w:color w:val="000000"/>
          <w:sz w:val="28"/>
        </w:rPr>
        <w:t>
      1) удаление (вывоз) снега;</w:t>
      </w:r>
    </w:p>
    <w:bookmarkEnd w:id="316"/>
    <w:bookmarkStart w:name="z319" w:id="317"/>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7"/>
    <w:bookmarkStart w:name="z320" w:id="318"/>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8"/>
    <w:bookmarkStart w:name="z321" w:id="319"/>
    <w:p>
      <w:pPr>
        <w:spacing w:after="0"/>
        <w:ind w:left="0"/>
        <w:jc w:val="both"/>
      </w:pPr>
      <w:r>
        <w:rPr>
          <w:rFonts w:ascii="Times New Roman"/>
          <w:b w:val="false"/>
          <w:i w:val="false"/>
          <w:color w:val="000000"/>
          <w:sz w:val="28"/>
        </w:rPr>
        <w:t>
      142.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9"/>
    <w:bookmarkStart w:name="z322" w:id="320"/>
    <w:p>
      <w:pPr>
        <w:spacing w:after="0"/>
        <w:ind w:left="0"/>
        <w:jc w:val="both"/>
      </w:pPr>
      <w:r>
        <w:rPr>
          <w:rFonts w:ascii="Times New Roman"/>
          <w:b w:val="false"/>
          <w:i w:val="false"/>
          <w:color w:val="000000"/>
          <w:sz w:val="28"/>
        </w:rPr>
        <w:t>
      143. Улицы, дороги, тротуары полностью убираются от снега и снежного наката в течение сорока восьми часов после окончания снегопада.</w:t>
      </w:r>
    </w:p>
    <w:bookmarkEnd w:id="320"/>
    <w:bookmarkStart w:name="z323" w:id="321"/>
    <w:p>
      <w:pPr>
        <w:spacing w:after="0"/>
        <w:ind w:left="0"/>
        <w:jc w:val="both"/>
      </w:pPr>
      <w:r>
        <w:rPr>
          <w:rFonts w:ascii="Times New Roman"/>
          <w:b w:val="false"/>
          <w:i w:val="false"/>
          <w:color w:val="000000"/>
          <w:sz w:val="28"/>
        </w:rPr>
        <w:t>
      144.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21"/>
    <w:bookmarkStart w:name="z324" w:id="322"/>
    <w:p>
      <w:pPr>
        <w:spacing w:after="0"/>
        <w:ind w:left="0"/>
        <w:jc w:val="both"/>
      </w:pPr>
      <w:r>
        <w:rPr>
          <w:rFonts w:ascii="Times New Roman"/>
          <w:b w:val="false"/>
          <w:i w:val="false"/>
          <w:color w:val="000000"/>
          <w:sz w:val="28"/>
        </w:rPr>
        <w:t>
      145.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22"/>
    <w:bookmarkStart w:name="z325" w:id="323"/>
    <w:p>
      <w:pPr>
        <w:spacing w:after="0"/>
        <w:ind w:left="0"/>
        <w:jc w:val="both"/>
      </w:pPr>
      <w:r>
        <w:rPr>
          <w:rFonts w:ascii="Times New Roman"/>
          <w:b w:val="false"/>
          <w:i w:val="false"/>
          <w:color w:val="000000"/>
          <w:sz w:val="28"/>
        </w:rPr>
        <w:t>
      146. Места временного складирования снега после снеготаяния очищаются от мусора.</w:t>
      </w:r>
    </w:p>
    <w:bookmarkEnd w:id="323"/>
    <w:bookmarkStart w:name="z326" w:id="324"/>
    <w:p>
      <w:pPr>
        <w:spacing w:after="0"/>
        <w:ind w:left="0"/>
        <w:jc w:val="both"/>
      </w:pPr>
      <w:r>
        <w:rPr>
          <w:rFonts w:ascii="Times New Roman"/>
          <w:b w:val="false"/>
          <w:i w:val="false"/>
          <w:color w:val="000000"/>
          <w:sz w:val="28"/>
        </w:rPr>
        <w:t>
      147. В период снегопадов и гололеда места общего пользования тротуары и другие пешеходные зоны на территории города Алматы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24"/>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376" w:id="325"/>
    <w:p>
      <w:pPr>
        <w:spacing w:after="0"/>
        <w:ind w:left="0"/>
        <w:jc w:val="both"/>
      </w:pPr>
      <w:r>
        <w:rPr>
          <w:rFonts w:ascii="Times New Roman"/>
          <w:b w:val="false"/>
          <w:i w:val="false"/>
          <w:color w:val="000000"/>
          <w:sz w:val="28"/>
        </w:rPr>
        <w:t>
      147-1. В период особых метеоусловий (обильный снегопад, метель, гололед и прочие) проводится усиленный режим уборки с увеличением объемов и частоты работ с привлечением дополнительной техники и персонала.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147-1 в соответствии с решением очередной XXXIV сессии маслихата города Алматы VIII созыва от 19.09.2025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26"/>
    <w:p>
      <w:pPr>
        <w:spacing w:after="0"/>
        <w:ind w:left="0"/>
        <w:jc w:val="both"/>
      </w:pPr>
      <w:r>
        <w:rPr>
          <w:rFonts w:ascii="Times New Roman"/>
          <w:b w:val="false"/>
          <w:i w:val="false"/>
          <w:color w:val="000000"/>
          <w:sz w:val="28"/>
        </w:rPr>
        <w:t>
      148.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6"/>
    <w:bookmarkStart w:name="z329" w:id="327"/>
    <w:p>
      <w:pPr>
        <w:spacing w:after="0"/>
        <w:ind w:left="0"/>
        <w:jc w:val="both"/>
      </w:pPr>
      <w:r>
        <w:rPr>
          <w:rFonts w:ascii="Times New Roman"/>
          <w:b w:val="false"/>
          <w:i w:val="false"/>
          <w:color w:val="000000"/>
          <w:sz w:val="28"/>
        </w:rPr>
        <w:t>
      149.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7"/>
    <w:bookmarkStart w:name="z330" w:id="328"/>
    <w:p>
      <w:pPr>
        <w:spacing w:after="0"/>
        <w:ind w:left="0"/>
        <w:jc w:val="both"/>
      </w:pPr>
      <w:r>
        <w:rPr>
          <w:rFonts w:ascii="Times New Roman"/>
          <w:b w:val="false"/>
          <w:i w:val="false"/>
          <w:color w:val="000000"/>
          <w:sz w:val="28"/>
        </w:rPr>
        <w:t>
      150.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8"/>
    <w:bookmarkStart w:name="z331" w:id="329"/>
    <w:p>
      <w:pPr>
        <w:spacing w:after="0"/>
        <w:ind w:left="0"/>
        <w:jc w:val="both"/>
      </w:pPr>
      <w:r>
        <w:rPr>
          <w:rFonts w:ascii="Times New Roman"/>
          <w:b w:val="false"/>
          <w:i w:val="false"/>
          <w:color w:val="000000"/>
          <w:sz w:val="28"/>
        </w:rPr>
        <w:t>
      151.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9"/>
    <w:bookmarkStart w:name="z332" w:id="330"/>
    <w:p>
      <w:pPr>
        <w:spacing w:after="0"/>
        <w:ind w:left="0"/>
        <w:jc w:val="both"/>
      </w:pPr>
      <w:r>
        <w:rPr>
          <w:rFonts w:ascii="Times New Roman"/>
          <w:b w:val="false"/>
          <w:i w:val="false"/>
          <w:color w:val="000000"/>
          <w:sz w:val="28"/>
        </w:rPr>
        <w:t>
      152.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30"/>
    <w:bookmarkStart w:name="z333" w:id="331"/>
    <w:p>
      <w:pPr>
        <w:spacing w:after="0"/>
        <w:ind w:left="0"/>
        <w:jc w:val="both"/>
      </w:pPr>
      <w:r>
        <w:rPr>
          <w:rFonts w:ascii="Times New Roman"/>
          <w:b w:val="false"/>
          <w:i w:val="false"/>
          <w:color w:val="000000"/>
          <w:sz w:val="28"/>
        </w:rPr>
        <w:t>
      153. При применении химических реагентов необходимо придерживаться установленных норм их распределения.</w:t>
      </w:r>
    </w:p>
    <w:bookmarkEnd w:id="331"/>
    <w:bookmarkStart w:name="z334" w:id="332"/>
    <w:p>
      <w:pPr>
        <w:spacing w:after="0"/>
        <w:ind w:left="0"/>
        <w:jc w:val="both"/>
      </w:pPr>
      <w:r>
        <w:rPr>
          <w:rFonts w:ascii="Times New Roman"/>
          <w:b w:val="false"/>
          <w:i w:val="false"/>
          <w:color w:val="000000"/>
          <w:sz w:val="28"/>
        </w:rPr>
        <w:t>
      154.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32"/>
    <w:bookmarkStart w:name="z335" w:id="333"/>
    <w:p>
      <w:pPr>
        <w:spacing w:after="0"/>
        <w:ind w:left="0"/>
        <w:jc w:val="both"/>
      </w:pPr>
      <w:r>
        <w:rPr>
          <w:rFonts w:ascii="Times New Roman"/>
          <w:b w:val="false"/>
          <w:i w:val="false"/>
          <w:color w:val="000000"/>
          <w:sz w:val="28"/>
        </w:rPr>
        <w:t>
      155. При наступлении оттепели сбрасывание снега следует производить в кратчайшие сроки.</w:t>
      </w:r>
    </w:p>
    <w:bookmarkEnd w:id="333"/>
    <w:bookmarkStart w:name="z336" w:id="334"/>
    <w:p>
      <w:pPr>
        <w:spacing w:after="0"/>
        <w:ind w:left="0"/>
        <w:jc w:val="both"/>
      </w:pPr>
      <w:r>
        <w:rPr>
          <w:rFonts w:ascii="Times New Roman"/>
          <w:b w:val="false"/>
          <w:i w:val="false"/>
          <w:color w:val="000000"/>
          <w:sz w:val="28"/>
        </w:rPr>
        <w:t>
      156.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34"/>
    <w:bookmarkStart w:name="z337" w:id="335"/>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35"/>
    <w:bookmarkStart w:name="z338" w:id="336"/>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6"/>
    <w:bookmarkStart w:name="z339" w:id="337"/>
    <w:p>
      <w:pPr>
        <w:spacing w:after="0"/>
        <w:ind w:left="0"/>
        <w:jc w:val="both"/>
      </w:pPr>
      <w:r>
        <w:rPr>
          <w:rFonts w:ascii="Times New Roman"/>
          <w:b w:val="false"/>
          <w:i w:val="false"/>
          <w:color w:val="000000"/>
          <w:sz w:val="28"/>
        </w:rPr>
        <w:t>
      158.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7"/>
    <w:bookmarkStart w:name="z340" w:id="338"/>
    <w:p>
      <w:pPr>
        <w:spacing w:after="0"/>
        <w:ind w:left="0"/>
        <w:jc w:val="both"/>
      </w:pPr>
      <w:r>
        <w:rPr>
          <w:rFonts w:ascii="Times New Roman"/>
          <w:b w:val="false"/>
          <w:i w:val="false"/>
          <w:color w:val="000000"/>
          <w:sz w:val="28"/>
        </w:rPr>
        <w:t>
      159. Не допускается:</w:t>
      </w:r>
    </w:p>
    <w:bookmarkEnd w:id="338"/>
    <w:bookmarkStart w:name="z341" w:id="339"/>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9"/>
    <w:bookmarkStart w:name="z342" w:id="340"/>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40"/>
    <w:bookmarkStart w:name="z343" w:id="341"/>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41"/>
    <w:bookmarkStart w:name="z344" w:id="342"/>
    <w:p>
      <w:pPr>
        <w:spacing w:after="0"/>
        <w:ind w:left="0"/>
        <w:jc w:val="both"/>
      </w:pPr>
      <w:r>
        <w:rPr>
          <w:rFonts w:ascii="Times New Roman"/>
          <w:b w:val="false"/>
          <w:i w:val="false"/>
          <w:color w:val="000000"/>
          <w:sz w:val="28"/>
        </w:rPr>
        <w:t>
      160.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42"/>
    <w:bookmarkStart w:name="z345" w:id="343"/>
    <w:p>
      <w:pPr>
        <w:spacing w:after="0"/>
        <w:ind w:left="0"/>
        <w:jc w:val="both"/>
      </w:pPr>
      <w:r>
        <w:rPr>
          <w:rFonts w:ascii="Times New Roman"/>
          <w:b w:val="false"/>
          <w:i w:val="false"/>
          <w:color w:val="000000"/>
          <w:sz w:val="28"/>
        </w:rPr>
        <w:t>
      161.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43"/>
    <w:bookmarkStart w:name="z346" w:id="344"/>
    <w:p>
      <w:pPr>
        <w:spacing w:after="0"/>
        <w:ind w:left="0"/>
        <w:jc w:val="both"/>
      </w:pPr>
      <w:r>
        <w:rPr>
          <w:rFonts w:ascii="Times New Roman"/>
          <w:b w:val="false"/>
          <w:i w:val="false"/>
          <w:color w:val="000000"/>
          <w:sz w:val="28"/>
        </w:rPr>
        <w:t>
      162.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44"/>
    <w:bookmarkStart w:name="z347" w:id="345"/>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города Алматы в летний период</w:t>
      </w:r>
    </w:p>
    <w:bookmarkEnd w:id="345"/>
    <w:bookmarkStart w:name="z348" w:id="346"/>
    <w:p>
      <w:pPr>
        <w:spacing w:after="0"/>
        <w:ind w:left="0"/>
        <w:jc w:val="both"/>
      </w:pPr>
      <w:r>
        <w:rPr>
          <w:rFonts w:ascii="Times New Roman"/>
          <w:b w:val="false"/>
          <w:i w:val="false"/>
          <w:color w:val="000000"/>
          <w:sz w:val="28"/>
        </w:rPr>
        <w:t>
      163. Периодичность выполнения основных мероприятий по уборке регулируется с учетом погодных условий и значимости (категорий) улиц.</w:t>
      </w:r>
    </w:p>
    <w:bookmarkEnd w:id="346"/>
    <w:bookmarkStart w:name="z349" w:id="347"/>
    <w:p>
      <w:pPr>
        <w:spacing w:after="0"/>
        <w:ind w:left="0"/>
        <w:jc w:val="both"/>
      </w:pPr>
      <w:r>
        <w:rPr>
          <w:rFonts w:ascii="Times New Roman"/>
          <w:b w:val="false"/>
          <w:i w:val="false"/>
          <w:color w:val="000000"/>
          <w:sz w:val="28"/>
        </w:rPr>
        <w:t>
      164. В летний период уборки производятся следующие виды работ:</w:t>
      </w:r>
    </w:p>
    <w:bookmarkEnd w:id="347"/>
    <w:bookmarkStart w:name="z350" w:id="348"/>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8"/>
    <w:bookmarkStart w:name="z351" w:id="349"/>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9"/>
    <w:bookmarkStart w:name="z352" w:id="350"/>
    <w:p>
      <w:pPr>
        <w:spacing w:after="0"/>
        <w:ind w:left="0"/>
        <w:jc w:val="both"/>
      </w:pPr>
      <w:r>
        <w:rPr>
          <w:rFonts w:ascii="Times New Roman"/>
          <w:b w:val="false"/>
          <w:i w:val="false"/>
          <w:color w:val="000000"/>
          <w:sz w:val="28"/>
        </w:rPr>
        <w:t>
      3) зачистка прилотковой части дороги;</w:t>
      </w:r>
    </w:p>
    <w:bookmarkEnd w:id="350"/>
    <w:bookmarkStart w:name="z353" w:id="351"/>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51"/>
    <w:bookmarkStart w:name="z354" w:id="352"/>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52"/>
    <w:bookmarkStart w:name="z355" w:id="353"/>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53"/>
    <w:bookmarkStart w:name="z356" w:id="354"/>
    <w:p>
      <w:pPr>
        <w:spacing w:after="0"/>
        <w:ind w:left="0"/>
        <w:jc w:val="both"/>
      </w:pPr>
      <w:r>
        <w:rPr>
          <w:rFonts w:ascii="Times New Roman"/>
          <w:b w:val="false"/>
          <w:i w:val="false"/>
          <w:color w:val="000000"/>
          <w:sz w:val="28"/>
        </w:rPr>
        <w:t>
      7) скашивание травы.</w:t>
      </w:r>
    </w:p>
    <w:bookmarkEnd w:id="354"/>
    <w:bookmarkStart w:name="z357" w:id="355"/>
    <w:p>
      <w:pPr>
        <w:spacing w:after="0"/>
        <w:ind w:left="0"/>
        <w:jc w:val="both"/>
      </w:pPr>
      <w:r>
        <w:rPr>
          <w:rFonts w:ascii="Times New Roman"/>
          <w:b w:val="false"/>
          <w:i w:val="false"/>
          <w:color w:val="000000"/>
          <w:sz w:val="28"/>
        </w:rPr>
        <w:t>
      165.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5"/>
    <w:bookmarkStart w:name="z358" w:id="356"/>
    <w:p>
      <w:pPr>
        <w:spacing w:after="0"/>
        <w:ind w:left="0"/>
        <w:jc w:val="both"/>
      </w:pPr>
      <w:r>
        <w:rPr>
          <w:rFonts w:ascii="Times New Roman"/>
          <w:b w:val="false"/>
          <w:i w:val="false"/>
          <w:color w:val="000000"/>
          <w:sz w:val="28"/>
        </w:rPr>
        <w:t>
      166. Подметание городских территорий производится:</w:t>
      </w:r>
    </w:p>
    <w:bookmarkEnd w:id="356"/>
    <w:bookmarkStart w:name="z359" w:id="357"/>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7"/>
    <w:bookmarkStart w:name="z360" w:id="358"/>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8"/>
    <w:bookmarkStart w:name="z361" w:id="359"/>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9"/>
    <w:bookmarkStart w:name="z362" w:id="360"/>
    <w:p>
      <w:pPr>
        <w:spacing w:after="0"/>
        <w:ind w:left="0"/>
        <w:jc w:val="both"/>
      </w:pPr>
      <w:r>
        <w:rPr>
          <w:rFonts w:ascii="Times New Roman"/>
          <w:b w:val="false"/>
          <w:i w:val="false"/>
          <w:color w:val="000000"/>
          <w:sz w:val="28"/>
        </w:rPr>
        <w:t>
      167. Полив проезжей части, тротуаров, подъездных путей, придомовой территории производится:</w:t>
      </w:r>
    </w:p>
    <w:bookmarkEnd w:id="360"/>
    <w:bookmarkStart w:name="z363" w:id="361"/>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61"/>
    <w:bookmarkStart w:name="z364" w:id="362"/>
    <w:p>
      <w:pPr>
        <w:spacing w:after="0"/>
        <w:ind w:left="0"/>
        <w:jc w:val="both"/>
      </w:pPr>
      <w:r>
        <w:rPr>
          <w:rFonts w:ascii="Times New Roman"/>
          <w:b w:val="false"/>
          <w:i w:val="false"/>
          <w:color w:val="000000"/>
          <w:sz w:val="28"/>
        </w:rPr>
        <w:t>
      2) для снижения запыленности, по мере необходимости.</w:t>
      </w:r>
    </w:p>
    <w:bookmarkEnd w:id="362"/>
    <w:bookmarkStart w:name="z365" w:id="363"/>
    <w:p>
      <w:pPr>
        <w:spacing w:after="0"/>
        <w:ind w:left="0"/>
        <w:jc w:val="both"/>
      </w:pPr>
      <w:r>
        <w:rPr>
          <w:rFonts w:ascii="Times New Roman"/>
          <w:b w:val="false"/>
          <w:i w:val="false"/>
          <w:color w:val="000000"/>
          <w:sz w:val="28"/>
        </w:rPr>
        <w:t>
      168.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63"/>
    <w:bookmarkStart w:name="z366" w:id="364"/>
    <w:p>
      <w:pPr>
        <w:spacing w:after="0"/>
        <w:ind w:left="0"/>
        <w:jc w:val="both"/>
      </w:pPr>
      <w:r>
        <w:rPr>
          <w:rFonts w:ascii="Times New Roman"/>
          <w:b w:val="false"/>
          <w:i w:val="false"/>
          <w:color w:val="000000"/>
          <w:sz w:val="28"/>
        </w:rPr>
        <w:t>
      169.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64"/>
    <w:bookmarkStart w:name="z367" w:id="365"/>
    <w:p>
      <w:pPr>
        <w:spacing w:after="0"/>
        <w:ind w:left="0"/>
        <w:jc w:val="both"/>
      </w:pPr>
      <w:r>
        <w:rPr>
          <w:rFonts w:ascii="Times New Roman"/>
          <w:b w:val="false"/>
          <w:i w:val="false"/>
          <w:color w:val="000000"/>
          <w:sz w:val="28"/>
        </w:rPr>
        <w:t>
      170. Металлические ограждения, дорожные знаки и указатели промываются.</w:t>
      </w:r>
    </w:p>
    <w:bookmarkEnd w:id="365"/>
    <w:bookmarkStart w:name="z368" w:id="366"/>
    <w:p>
      <w:pPr>
        <w:spacing w:after="0"/>
        <w:ind w:left="0"/>
        <w:jc w:val="both"/>
      </w:pPr>
      <w:r>
        <w:rPr>
          <w:rFonts w:ascii="Times New Roman"/>
          <w:b w:val="false"/>
          <w:i w:val="false"/>
          <w:color w:val="000000"/>
          <w:sz w:val="28"/>
        </w:rPr>
        <w:t>
      171. Для исключения застоев дождевой воды крышки люков и патрубки дождеприемных колодцев постоянно очищаются от смета и других загрязнений.</w:t>
      </w:r>
    </w:p>
    <w:bookmarkEnd w:id="366"/>
    <w:bookmarkStart w:name="z369" w:id="367"/>
    <w:p>
      <w:pPr>
        <w:spacing w:after="0"/>
        <w:ind w:left="0"/>
        <w:jc w:val="both"/>
      </w:pPr>
      <w:r>
        <w:rPr>
          <w:rFonts w:ascii="Times New Roman"/>
          <w:b w:val="false"/>
          <w:i w:val="false"/>
          <w:color w:val="000000"/>
          <w:sz w:val="28"/>
        </w:rPr>
        <w:t>
      172. Скос травы производится с последующим вывозом.</w:t>
      </w:r>
    </w:p>
    <w:bookmarkEnd w:id="367"/>
    <w:bookmarkStart w:name="z370" w:id="368"/>
    <w:p>
      <w:pPr>
        <w:spacing w:after="0"/>
        <w:ind w:left="0"/>
        <w:jc w:val="both"/>
      </w:pPr>
      <w:r>
        <w:rPr>
          <w:rFonts w:ascii="Times New Roman"/>
          <w:b w:val="false"/>
          <w:i w:val="false"/>
          <w:color w:val="000000"/>
          <w:sz w:val="28"/>
        </w:rPr>
        <w:t>
      173. В период листопада опавшие листья своевременно убирают и вывозят на специально отведенные участки или на поля компостирования.</w:t>
      </w:r>
    </w:p>
    <w:bookmarkEnd w:id="368"/>
    <w:bookmarkStart w:name="z371" w:id="369"/>
    <w:p>
      <w:pPr>
        <w:spacing w:after="0"/>
        <w:ind w:left="0"/>
        <w:jc w:val="both"/>
      </w:pPr>
      <w:r>
        <w:rPr>
          <w:rFonts w:ascii="Times New Roman"/>
          <w:b w:val="false"/>
          <w:i w:val="false"/>
          <w:color w:val="000000"/>
          <w:sz w:val="28"/>
        </w:rPr>
        <w:t>
      174. При производстве летней уборки не допускается:</w:t>
      </w:r>
    </w:p>
    <w:bookmarkEnd w:id="369"/>
    <w:bookmarkStart w:name="z372" w:id="370"/>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70"/>
    <w:bookmarkStart w:name="z373" w:id="371"/>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71"/>
    <w:bookmarkStart w:name="z374" w:id="372"/>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72"/>
    <w:bookmarkStart w:name="z375" w:id="373"/>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благоустройства</w:t>
            </w:r>
            <w:r>
              <w:br/>
            </w:r>
            <w:r>
              <w:rPr>
                <w:rFonts w:ascii="Times New Roman"/>
                <w:b w:val="false"/>
                <w:i w:val="false"/>
                <w:color w:val="000000"/>
                <w:sz w:val="20"/>
              </w:rPr>
              <w:t xml:space="preserve"> территории города Алматы</w:t>
            </w:r>
          </w:p>
        </w:tc>
      </w:tr>
    </w:tbl>
    <w:p>
      <w:pPr>
        <w:spacing w:after="0"/>
        <w:ind w:left="0"/>
        <w:jc w:val="left"/>
      </w:pPr>
      <w:r>
        <w:rPr>
          <w:rFonts w:ascii="Times New Roman"/>
          <w:b/>
          <w:i w:val="false"/>
          <w:color w:val="000000"/>
        </w:rPr>
        <w:t xml:space="preserve"> город АЛМАТЫ____________________район Паспорт благоустройства, уборки и содержания территории ____________________________________ (наименование субъекта) ____________________________________ (адрес, контактный телефон)</w:t>
      </w:r>
    </w:p>
    <w:p>
      <w:pPr>
        <w:spacing w:after="0"/>
        <w:ind w:left="0"/>
        <w:jc w:val="both"/>
      </w:pPr>
      <w:r>
        <w:rPr>
          <w:rFonts w:ascii="Times New Roman"/>
          <w:b w:val="false"/>
          <w:i w:val="false"/>
          <w:color w:val="000000"/>
          <w:sz w:val="28"/>
        </w:rPr>
        <w:t>
      1. Ф.И.О. руководителя (либо собственника) субъекта_____________________  (телефон, ИИН)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Договор на вывоз ТБО №, дата ____________________________________ </w:t>
      </w:r>
    </w:p>
    <w:p>
      <w:pPr>
        <w:spacing w:after="0"/>
        <w:ind w:left="0"/>
        <w:jc w:val="both"/>
      </w:pPr>
      <w:r>
        <w:rPr>
          <w:rFonts w:ascii="Times New Roman"/>
          <w:b w:val="false"/>
          <w:i w:val="false"/>
          <w:color w:val="000000"/>
          <w:sz w:val="28"/>
        </w:rPr>
        <w:t xml:space="preserve">
      3. Площадь твердого покрытия, м2 ___________________________________ </w:t>
      </w:r>
    </w:p>
    <w:p>
      <w:pPr>
        <w:spacing w:after="0"/>
        <w:ind w:left="0"/>
        <w:jc w:val="both"/>
      </w:pPr>
      <w:r>
        <w:rPr>
          <w:rFonts w:ascii="Times New Roman"/>
          <w:b w:val="false"/>
          <w:i w:val="false"/>
          <w:color w:val="000000"/>
          <w:sz w:val="28"/>
        </w:rPr>
        <w:t xml:space="preserve">
      4. Площадь газонов, м2 _____________________________________________ </w:t>
      </w:r>
    </w:p>
    <w:p>
      <w:pPr>
        <w:spacing w:after="0"/>
        <w:ind w:left="0"/>
        <w:jc w:val="both"/>
      </w:pPr>
      <w:r>
        <w:rPr>
          <w:rFonts w:ascii="Times New Roman"/>
          <w:b w:val="false"/>
          <w:i w:val="false"/>
          <w:color w:val="000000"/>
          <w:sz w:val="28"/>
        </w:rPr>
        <w:t xml:space="preserve">
      5. Количество деревьев, кустарников, шт. _____________________________ </w:t>
      </w:r>
    </w:p>
    <w:p>
      <w:pPr>
        <w:spacing w:after="0"/>
        <w:ind w:left="0"/>
        <w:jc w:val="both"/>
      </w:pPr>
      <w:r>
        <w:rPr>
          <w:rFonts w:ascii="Times New Roman"/>
          <w:b w:val="false"/>
          <w:i w:val="false"/>
          <w:color w:val="000000"/>
          <w:sz w:val="28"/>
        </w:rPr>
        <w:t xml:space="preserve">
      6. Наличие малых архитектурных форм, шт. ____________________________ </w:t>
      </w:r>
    </w:p>
    <w:p>
      <w:pPr>
        <w:spacing w:after="0"/>
        <w:ind w:left="0"/>
        <w:jc w:val="both"/>
      </w:pPr>
      <w:r>
        <w:rPr>
          <w:rFonts w:ascii="Times New Roman"/>
          <w:b w:val="false"/>
          <w:i w:val="false"/>
          <w:color w:val="000000"/>
          <w:sz w:val="28"/>
        </w:rPr>
        <w:t>
      В случае изменения данных, указанных в настоящем паспорте, руководитель юридического лица должен известить аппарат акима __________________ района и получить обновленный паспорт благоустройства, уборки и содержания территории.</w:t>
      </w:r>
    </w:p>
    <w:p>
      <w:pPr>
        <w:spacing w:after="0"/>
        <w:ind w:left="0"/>
        <w:jc w:val="both"/>
      </w:pPr>
      <w:r>
        <w:rPr>
          <w:rFonts w:ascii="Times New Roman"/>
          <w:b w:val="false"/>
          <w:i w:val="false"/>
          <w:color w:val="000000"/>
          <w:sz w:val="28"/>
        </w:rPr>
        <w:t>
      М.П. ___________________________ Ф.И.О.   (подпись руководителя)</w:t>
      </w:r>
    </w:p>
    <w:p>
      <w:pPr>
        <w:spacing w:after="0"/>
        <w:ind w:left="0"/>
        <w:jc w:val="both"/>
      </w:pPr>
      <w:r>
        <w:rPr>
          <w:rFonts w:ascii="Times New Roman"/>
          <w:b w:val="false"/>
          <w:i w:val="false"/>
          <w:color w:val="000000"/>
          <w:sz w:val="28"/>
        </w:rPr>
        <w:t>
      Выдано "___" __________ 20___ года</w:t>
      </w:r>
    </w:p>
    <w:p>
      <w:pPr>
        <w:spacing w:after="0"/>
        <w:ind w:left="0"/>
        <w:jc w:val="both"/>
      </w:pPr>
      <w:r>
        <w:rPr>
          <w:rFonts w:ascii="Times New Roman"/>
          <w:b w:val="false"/>
          <w:i w:val="false"/>
          <w:color w:val="000000"/>
          <w:sz w:val="28"/>
        </w:rPr>
        <w:t>
      Аким ________________ района ____________________________ Ф.И.О.</w:t>
      </w:r>
    </w:p>
    <w:p>
      <w:pPr>
        <w:spacing w:after="0"/>
        <w:ind w:left="0"/>
        <w:jc w:val="both"/>
      </w:pPr>
      <w:r>
        <w:rPr>
          <w:rFonts w:ascii="Times New Roman"/>
          <w:b w:val="false"/>
          <w:i w:val="false"/>
          <w:color w:val="000000"/>
          <w:sz w:val="28"/>
        </w:rPr>
        <w:t>
      М.П.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НА ОБОРОТЕ</w:t>
            </w:r>
          </w:p>
        </w:tc>
      </w:tr>
    </w:tbl>
    <w:p>
      <w:pPr>
        <w:spacing w:after="0"/>
        <w:ind w:left="0"/>
        <w:jc w:val="both"/>
      </w:pPr>
      <w:r>
        <w:rPr>
          <w:rFonts w:ascii="Times New Roman"/>
          <w:b w:val="false"/>
          <w:i w:val="false"/>
          <w:color w:val="000000"/>
          <w:sz w:val="28"/>
        </w:rPr>
        <w:t>
      СХЕМА</w:t>
      </w:r>
    </w:p>
    <w:p>
      <w:pPr>
        <w:spacing w:after="0"/>
        <w:ind w:left="0"/>
        <w:jc w:val="both"/>
      </w:pPr>
      <w:r>
        <w:rPr>
          <w:rFonts w:ascii="Times New Roman"/>
          <w:b w:val="false"/>
          <w:i w:val="false"/>
          <w:color w:val="000000"/>
          <w:sz w:val="28"/>
        </w:rPr>
        <w:t>
      закрепленной территории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 ПАСПОРТА БЛАГОУСТРОЙСТВА, УБОРКИ И СОДЕРЖАНИЯ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w:t>
            </w:r>
            <w:r>
              <w:br/>
            </w:r>
            <w:r>
              <w:rPr>
                <w:rFonts w:ascii="Times New Roman"/>
                <w:b w:val="false"/>
                <w:i w:val="false"/>
                <w:color w:val="000000"/>
                <w:sz w:val="20"/>
              </w:rPr>
              <w:t>маслихата города Алматы</w:t>
            </w:r>
            <w:r>
              <w:br/>
            </w:r>
            <w:r>
              <w:rPr>
                <w:rFonts w:ascii="Times New Roman"/>
                <w:b w:val="false"/>
                <w:i w:val="false"/>
                <w:color w:val="000000"/>
                <w:sz w:val="20"/>
              </w:rPr>
              <w:t>от 19 июля 2024 года  № 138</w:t>
            </w:r>
          </w:p>
        </w:tc>
      </w:tr>
    </w:tbl>
    <w:p>
      <w:pPr>
        <w:spacing w:after="0"/>
        <w:ind w:left="0"/>
        <w:jc w:val="left"/>
      </w:pPr>
      <w:r>
        <w:rPr>
          <w:rFonts w:ascii="Times New Roman"/>
          <w:b/>
          <w:i w:val="false"/>
          <w:color w:val="000000"/>
        </w:rPr>
        <w:t xml:space="preserve"> Перечень утративших силу некоторых решений маслихата города Алматы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VI сессии Маслихата города Алматы IV созыва от 12 декабря 2007 года № 45 "Об утверждении Правил благоустройства территории города Алматы" (зарегистрировано в Реестре государственной регистрации нормативных правовых актов за № 767);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ХI-й сессии маслихата города Алматы IV-го созыва от 2 июля 2008 года № 125 "О внесении изменения в решение VI-й сессии Маслихата города Алматы IV-го созыва от 12 декабря 2007 года № 45 "Об утверждении Правил благоустройства территории города Алматы" (зарегистрировано в Реестре государственной регистрации нормативных правовых актов за №777);</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XXIII сессии Маслихата города Алматы IV созыва от 30 ноября 2009 года № 264 "О внесении изменений и дополнений в решение VI-й сессии маслихата города Алматы IV-го созыва от 12 декабря 2007 года № 45 "Об утверждении Правил благоустройства территории города Алматы" (зарегистрировано в Реестре государственной регистрации нормативных правовых актов за № 833);</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XXVII сессии Маслихата города Алматы IV созыва от 12 апреля 2010 года № 317 "О внесении изменений и дополнений в решение VI-й сессии маслихата города Алматы IV-го созыва от 12 декабря 2007 года № 45 "Об утверждении Правил благоустройства территории города Алматы" (зарегистрировано в Реестре государственной регистрации нормативных правовых актов за № 847);</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ХIХ сессии маслихата города Алматы V созыва от 28 августа 2013 года № 155 "О внесении изменений и дополнения в решение VI-й сессии маслихата города Алматы IV-го созыва от 12 декабря 2007 года № 45 "Об утверждении Правил благоустройства территории города Алматы" (зарегистрировано в Реестре государственной регистрации нормативных правовых актов за № 997);</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Алматы от 30 ноября 2015 года № 381 "О внесении изменений и дополнений в решение VI-й сессии маслихата города Алматы IV-го созыва от 12 декабря 2007 года № 45 "Об утверждении Правил благоустройства территории города Алматы" (зарегистрировано в Реестре государственной регистрации нормативных правовых актов за № 1231);</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Решение </w:t>
      </w:r>
      <w:r>
        <w:rPr>
          <w:rFonts w:ascii="Times New Roman"/>
          <w:b w:val="false"/>
          <w:i w:val="false"/>
          <w:color w:val="000000"/>
          <w:sz w:val="28"/>
        </w:rPr>
        <w:t>ХIII сессии маслихата города Алматы VI-го созыва от 17 февраля 2017 года № 75 "О внесении изменений в решение VI-й сессии маслихата города Алматы IV-го созыва от 12 декабря 2007 года № 45 "Об утверждении Правил благоустройства территории города Алматы" (зарегистрировано в Реестре государственной регистрации нормативных правовых актов за № 1351).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