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e1b6" w14:textId="43f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VIII созыва от 29 марта 2024 года № 97. Зарегистрировано в Департаменте юстиции города Алматы 4 апреля 2024 года № 1768-02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Алматы: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сентября 2017 года № 152 "Об утверждении правил регулирования миграционных процессов в городе Алматы" (зарегистрировано в государственном Реестре нормативных правовых актов № 1410);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2021 года № 22 "О внесении изменения в решение маслихата города Алматы от 15 сентября 2017 года № 152 "Об утверждении правил регулирования миграционных процессов в городе Алматы" (зарегистрировано в государственном Реестре нормативных правовых актов № 1691).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