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bf3e" w14:textId="3f7b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Успенского района Павлодарской области от 30 мая 2019 года № 160/5 "Об утверждении схемы пастбищеоборотов на основании геоботанического обследования пастбищ по Успенскому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21 октября 2024 года № 262/10. Зарегистрировано в Департаменте юстиции Павлодарской области 23 октября 2024 года № 7606-14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Павлодарской области "Об утверждении схемы пастбищеоборотов на основании геоботанического обследования пастбищ по Успенскому району" от 30 мая 2019 года № 160/5 (зарегистрировано в Реестре государственной регистрации нормативных правовых актов под № 6397).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