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0176" w14:textId="c240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Аққулы от 16 августа 2019 года № 1-03/192 "Об утверждении схем и порядка перевозки в общеобразовательные школы детей, проживающих в отдаленных населенных пунктах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23 февраля 2024 года № 1-03/34. Зарегистрировано в Департаменте юстиции Павлодарской области 27 февраля 2024 года № 7489-14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Аққулы от 16 августа 2019 года № 1-03/192 "Об утверждении схем и порядка перевозки в общеобразовательные школы детей, проживающих в отдаленных населенных пунктах района Аққулы" (зарегистрированное в Реестре государственной регистрации нормативных правовых актов под № 6510)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Аққулы Молдагельдинова Д.Ж.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района Аққулы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района Аққулы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и определяет порядок перевозки в общеобразовательные школы детей, проживающих в отдаленных населенных пунктах района Аққулы.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автотранспортным средствам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Автобусы, предназначенные для перевозки детей имеют не менее двух дверей и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приказом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-в кабине водителя, другой -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Автобусы, используемые для перевозок детей должны иметь: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 Покрытие пола салона выполняется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5. Влажная уборка салонов автобусов проводится не менее одного раза в смену и по мере загрязнения с применением моющих и дезинфицирующих средств.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Наружная мойка кузова проводится после окончания смены.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Перевозка групп детей автобусами в период с 22.00 до 06.00 часов, а также в условиях недостаточной видимости (туман, снегопад, дождь и другие) не допускается.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 (далее - организации образования).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Перевозка детей автобусом в светлое время суток осуществляется с включенным ближним светом фар.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определяет маршруты и рациональные места посадки и высадки детей.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 - зимний период времени площадки должны очищаться от снега, льда, грязи.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Расписание движения автобусов согласовывается перевозчиком и организациями образования.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которые принимают меры по своевременному оповещению детей.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перевозкам организованных групп детей допускаются дети не младше семи лет.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 их заменяющими.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поездке на автобусах не допускаются дети и взрослые сопровождающие: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возбужденном состоянии, которое приводит к нарушению мер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находящиеся под воздействием алкоголя, наркотических, психотропных и токсических веществ.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перевозки детей допускаются водители: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возрасте не менее двадцати пяти лет, имеющие водительское удостоверение соответствующей категории и стаж работы водителем не менее пяти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имевшие в течение последнего года грубых нарушений трудовой дисциплины и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перевозки детей не допускаются водители: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прошедшие предрейсовое и послерейсовое медицинское освидетельствование;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Водителю при перевозке детей не позволяется: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Отношения по перевозкам в общеобразовательные школы детей, проживающих в отдаленных населенных пунктах района Аққулы,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